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2F028" w14:textId="3C14BD59" w:rsidR="00BF2C9E" w:rsidRPr="006956F4" w:rsidRDefault="002B5705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  <w:r w:rsidRPr="006956F4">
        <w:rPr>
          <w:rFonts w:ascii="GHEA Grapalat" w:hAnsi="GHEA Grapalat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716205" wp14:editId="23E5A1FD">
                <wp:simplePos x="0" y="0"/>
                <wp:positionH relativeFrom="margin">
                  <wp:posOffset>-748030</wp:posOffset>
                </wp:positionH>
                <wp:positionV relativeFrom="page">
                  <wp:posOffset>328930</wp:posOffset>
                </wp:positionV>
                <wp:extent cx="7139940" cy="17145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994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069C1" w14:textId="77777777" w:rsidR="005439D1" w:rsidRDefault="005439D1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6CB5CBB4" w14:textId="77777777" w:rsidR="007F5BD1" w:rsidRDefault="007F5B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1554BA3F" w14:textId="77777777" w:rsidR="007F5BD1" w:rsidRDefault="007F5B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b/>
                                <w:lang w:val="fr-FR"/>
                              </w:rPr>
                            </w:pPr>
                          </w:p>
                          <w:p w14:paraId="6E79AE1E" w14:textId="77777777" w:rsidR="007F5BD1" w:rsidRPr="00064EDB" w:rsidRDefault="005439D1" w:rsidP="007F5B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ՀԱՅԱՍՏԱՆԻ ՀԱՆՐԱՊԵՏՈՒԹՅ</w:t>
                            </w:r>
                            <w:r w:rsidR="00F3434C"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Ա</w:t>
                            </w: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Ն</w:t>
                            </w:r>
                            <w:r w:rsidR="007F5BD1"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ԱՌՈՂՋԱՊԱՀՈՒԹՅԱՆ ՆԱԽԱՐԱՐՈՒԹՅ</w:t>
                            </w:r>
                            <w:r w:rsidR="00547272"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Ա</w:t>
                            </w:r>
                            <w:r w:rsidR="007F5BD1"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Ն</w:t>
                            </w:r>
                          </w:p>
                          <w:p w14:paraId="4D19ADAF" w14:textId="6DA49C83" w:rsidR="00432E8A" w:rsidRPr="00064EDB" w:rsidRDefault="005439D1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«</w:t>
                            </w:r>
                            <w:r w:rsidR="009A2735" w:rsidRPr="009A2735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</w:t>
                            </w: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ԻՆՖԵԿՑԻՈՆ ՀԻՎԱՆԴՈՒԹՅՈՒՆՆԵՐԻ ԱԶԳԱՅԻՆ ԿԵՆՏՐՈՆ</w:t>
                            </w:r>
                            <w:r w:rsidR="009A2735" w:rsidRPr="009A2735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 </w:t>
                            </w: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 xml:space="preserve">» </w:t>
                            </w:r>
                          </w:p>
                          <w:p w14:paraId="7F3873D6" w14:textId="77777777" w:rsidR="002B5705" w:rsidRPr="00064EDB" w:rsidRDefault="00432E8A" w:rsidP="005439D1">
                            <w:pPr>
                              <w:spacing w:line="276" w:lineRule="auto"/>
                              <w:ind w:firstLine="567"/>
                              <w:jc w:val="center"/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</w:pPr>
                            <w:r w:rsidRPr="00064EDB">
                              <w:rPr>
                                <w:rFonts w:ascii="Sylfaen" w:hAnsi="Sylfaen" w:cs="Sylfaen"/>
                                <w:b/>
                                <w:lang w:val="fr-FR"/>
                              </w:rPr>
                              <w:t>ՓԱԿ ԲԱԺՆԵՏԻՐԱԿԱՆ ԸՆԿԵՐՈՒԹՅՈՒՆ</w:t>
                            </w:r>
                          </w:p>
                          <w:p w14:paraId="54E2FD1C" w14:textId="77777777" w:rsidR="005439D1" w:rsidRPr="00BF2C9E" w:rsidRDefault="005439D1" w:rsidP="005439D1">
                            <w:pPr>
                              <w:pStyle w:val="BodyText"/>
                              <w:tabs>
                                <w:tab w:val="left" w:pos="7938"/>
                              </w:tabs>
                              <w:ind w:firstLine="142"/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  <w:lang w:val="fr-FR"/>
                              </w:rPr>
                            </w:pPr>
                          </w:p>
                          <w:p w14:paraId="23151130" w14:textId="77777777" w:rsidR="005439D1" w:rsidRPr="00CC53FD" w:rsidRDefault="005439D1" w:rsidP="005439D1">
                            <w:pPr>
                              <w:pStyle w:val="BodyText"/>
                              <w:rPr>
                                <w:rFonts w:ascii="Calibri" w:hAnsi="Calibri"/>
                                <w:sz w:val="20"/>
                                <w:lang w:val="de-DE"/>
                              </w:rPr>
                            </w:pPr>
                          </w:p>
                          <w:p w14:paraId="7A411522" w14:textId="77777777" w:rsidR="00BF2C9E" w:rsidRDefault="00BF2C9E" w:rsidP="005439D1">
                            <w:pPr>
                              <w:ind w:firstLine="567"/>
                              <w:jc w:val="center"/>
                              <w:rPr>
                                <w:rFonts w:ascii="GHEA Grapalat" w:hAnsi="GHEA Grapalat" w:cs="Sylfaen"/>
                                <w:lang w:val="fr-FR"/>
                              </w:rPr>
                            </w:pPr>
                          </w:p>
                          <w:p w14:paraId="2DD4AA1F" w14:textId="77777777" w:rsidR="005439D1" w:rsidRPr="009D2A07" w:rsidRDefault="005439D1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71620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58.9pt;margin-top:25.9pt;width:562.2pt;height:1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" filled="f" stroked="f">
                <v:textbox>
                  <w:txbxContent>
                    <w:p w14:paraId="0C1069C1" w14:textId="77777777" w:rsidR="005439D1" w:rsidRDefault="005439D1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6CB5CBB4" w14:textId="77777777" w:rsidR="007F5BD1" w:rsidRDefault="007F5B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1554BA3F" w14:textId="77777777" w:rsidR="007F5BD1" w:rsidRDefault="007F5B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GHEA Grapalat" w:hAnsi="GHEA Grapalat" w:cs="Sylfaen"/>
                          <w:b/>
                          <w:lang w:val="fr-FR"/>
                        </w:rPr>
                      </w:pPr>
                    </w:p>
                    <w:p w14:paraId="6E79AE1E" w14:textId="77777777" w:rsidR="007F5BD1" w:rsidRPr="00064EDB" w:rsidRDefault="005439D1" w:rsidP="007F5B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ՀԱՅԱՍՏԱՆԻ ՀԱՆՐԱՊԵՏՈՒԹՅ</w:t>
                      </w:r>
                      <w:r w:rsidR="00F3434C"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Ա</w:t>
                      </w: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Ն</w:t>
                      </w:r>
                      <w:r w:rsidR="007F5BD1"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ԱՌՈՂՋԱՊԱՀՈՒԹՅԱՆ ՆԱԽԱՐԱՐՈՒԹՅ</w:t>
                      </w:r>
                      <w:r w:rsidR="00547272"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Ա</w:t>
                      </w:r>
                      <w:r w:rsidR="007F5BD1"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Ն</w:t>
                      </w:r>
                    </w:p>
                    <w:p w14:paraId="4D19ADAF" w14:textId="6DA49C83" w:rsidR="00432E8A" w:rsidRPr="00064EDB" w:rsidRDefault="005439D1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«</w:t>
                      </w:r>
                      <w:r w:rsidR="009A2735" w:rsidRPr="009A2735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</w:t>
                      </w: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ԻՆՖԵԿՑԻՈՆ ՀԻՎԱՆԴՈՒԹՅՈՒՆՆԵՐԻ ԱԶԳԱՅԻՆ ԿԵՆՏՐՈՆ</w:t>
                      </w:r>
                      <w:r w:rsidR="009A2735" w:rsidRPr="009A2735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 </w:t>
                      </w: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 xml:space="preserve">» </w:t>
                      </w:r>
                    </w:p>
                    <w:p w14:paraId="7F3873D6" w14:textId="77777777" w:rsidR="002B5705" w:rsidRPr="00064EDB" w:rsidRDefault="00432E8A" w:rsidP="005439D1">
                      <w:pPr>
                        <w:spacing w:line="276" w:lineRule="auto"/>
                        <w:ind w:firstLine="567"/>
                        <w:jc w:val="center"/>
                        <w:rPr>
                          <w:rFonts w:ascii="Sylfaen" w:hAnsi="Sylfaen" w:cs="Sylfaen"/>
                          <w:b/>
                          <w:lang w:val="fr-FR"/>
                        </w:rPr>
                      </w:pPr>
                      <w:r w:rsidRPr="00064EDB">
                        <w:rPr>
                          <w:rFonts w:ascii="Sylfaen" w:hAnsi="Sylfaen" w:cs="Sylfaen"/>
                          <w:b/>
                          <w:lang w:val="fr-FR"/>
                        </w:rPr>
                        <w:t>ՓԱԿ ԲԱԺՆԵՏԻՐԱԿԱՆ ԸՆԿԵՐՈՒԹՅՈՒՆ</w:t>
                      </w:r>
                    </w:p>
                    <w:p w14:paraId="54E2FD1C" w14:textId="77777777" w:rsidR="005439D1" w:rsidRPr="00BF2C9E" w:rsidRDefault="005439D1" w:rsidP="005439D1">
                      <w:pPr>
                        <w:pStyle w:val="BodyText"/>
                        <w:tabs>
                          <w:tab w:val="left" w:pos="7938"/>
                        </w:tabs>
                        <w:ind w:firstLine="142"/>
                        <w:rPr>
                          <w:rFonts w:ascii="Times New Roman" w:hAnsi="Times New Roman"/>
                          <w:b/>
                          <w:sz w:val="10"/>
                          <w:szCs w:val="10"/>
                          <w:lang w:val="fr-FR"/>
                        </w:rPr>
                      </w:pPr>
                    </w:p>
                    <w:p w14:paraId="23151130" w14:textId="77777777" w:rsidR="005439D1" w:rsidRPr="00CC53FD" w:rsidRDefault="005439D1" w:rsidP="005439D1">
                      <w:pPr>
                        <w:pStyle w:val="BodyText"/>
                        <w:rPr>
                          <w:rFonts w:ascii="Calibri" w:hAnsi="Calibri"/>
                          <w:sz w:val="20"/>
                          <w:lang w:val="de-DE"/>
                        </w:rPr>
                      </w:pPr>
                    </w:p>
                    <w:p w14:paraId="7A411522" w14:textId="77777777" w:rsidR="00BF2C9E" w:rsidRDefault="00BF2C9E" w:rsidP="005439D1">
                      <w:pPr>
                        <w:ind w:firstLine="567"/>
                        <w:jc w:val="center"/>
                        <w:rPr>
                          <w:rFonts w:ascii="GHEA Grapalat" w:hAnsi="GHEA Grapalat" w:cs="Sylfaen"/>
                          <w:lang w:val="fr-FR"/>
                        </w:rPr>
                      </w:pPr>
                    </w:p>
                    <w:p w14:paraId="2DD4AA1F" w14:textId="77777777" w:rsidR="005439D1" w:rsidRPr="009D2A07" w:rsidRDefault="005439D1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7F5BD1" w:rsidRPr="006956F4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D9C1E34" wp14:editId="6EAF8698">
            <wp:simplePos x="0" y="0"/>
            <wp:positionH relativeFrom="margin">
              <wp:posOffset>2559050</wp:posOffset>
            </wp:positionH>
            <wp:positionV relativeFrom="paragraph">
              <wp:posOffset>-560070</wp:posOffset>
            </wp:positionV>
            <wp:extent cx="815340" cy="731520"/>
            <wp:effectExtent l="0" t="0" r="3810" b="0"/>
            <wp:wrapNone/>
            <wp:docPr id="6" name="Picture 0" descr="Embl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0" descr="Emblem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2C9E" w:rsidRPr="006956F4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5168" behindDoc="0" locked="0" layoutInCell="1" allowOverlap="1" wp14:anchorId="3774A5C4" wp14:editId="11081BBC">
            <wp:simplePos x="0" y="0"/>
            <wp:positionH relativeFrom="margin">
              <wp:posOffset>5411470</wp:posOffset>
            </wp:positionH>
            <wp:positionV relativeFrom="margin">
              <wp:posOffset>-2216785</wp:posOffset>
            </wp:positionV>
            <wp:extent cx="709295" cy="828040"/>
            <wp:effectExtent l="0" t="0" r="0" b="0"/>
            <wp:wrapNone/>
            <wp:docPr id="14" name="Picture 14" descr="AID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IDS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C9E" w:rsidRPr="006956F4">
        <w:rPr>
          <w:rFonts w:ascii="GHEA Grapalat" w:hAnsi="GHEA Grapalat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4144" behindDoc="0" locked="0" layoutInCell="1" allowOverlap="1" wp14:anchorId="7F1CB25E" wp14:editId="0AF3AD66">
            <wp:simplePos x="0" y="0"/>
            <wp:positionH relativeFrom="margin">
              <wp:posOffset>0</wp:posOffset>
            </wp:positionH>
            <wp:positionV relativeFrom="margin">
              <wp:posOffset>-2216785</wp:posOffset>
            </wp:positionV>
            <wp:extent cx="903605" cy="826135"/>
            <wp:effectExtent l="0" t="0" r="0" b="0"/>
            <wp:wrapNone/>
            <wp:docPr id="13" name="Picture 13" descr="new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E432B4" w14:textId="77777777" w:rsidR="00BF2C9E" w:rsidRPr="006956F4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447A0D1D" w14:textId="77777777" w:rsidR="00BF2C9E" w:rsidRPr="006956F4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1955F6B1" w14:textId="77777777" w:rsidR="00BF2C9E" w:rsidRPr="006956F4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11E5A006" w14:textId="77777777" w:rsidR="00BF2C9E" w:rsidRPr="006956F4" w:rsidRDefault="00BF2C9E" w:rsidP="00BF2C9E">
      <w:pPr>
        <w:pStyle w:val="Header"/>
        <w:rPr>
          <w:rFonts w:ascii="GHEA Grapalat" w:hAnsi="GHEA Grapalat"/>
          <w:sz w:val="24"/>
          <w:szCs w:val="24"/>
          <w:lang w:val="ru-RU"/>
        </w:rPr>
      </w:pPr>
    </w:p>
    <w:p w14:paraId="3138B0BD" w14:textId="456B7EB2" w:rsidR="007F5BD1" w:rsidRPr="006956F4" w:rsidRDefault="00F43A8B" w:rsidP="007F5BD1">
      <w:pPr>
        <w:rPr>
          <w:rFonts w:ascii="GHEA Grapalat" w:hAnsi="GHEA Grapalat"/>
          <w:lang w:val="fr-FR"/>
        </w:rPr>
      </w:pPr>
      <w:r w:rsidRPr="006956F4">
        <w:rPr>
          <w:rFonts w:ascii="GHEA Grapalat" w:hAnsi="GHEA Grapalat" w:cs="Arial"/>
          <w:lang w:val="ru-RU"/>
        </w:rPr>
        <w:t xml:space="preserve">                          </w:t>
      </w:r>
      <w:r w:rsidR="000D6EAB" w:rsidRPr="006956F4">
        <w:rPr>
          <w:rFonts w:ascii="GHEA Grapalat" w:hAnsi="GHEA Grapalat" w:cs="Arial"/>
          <w:lang w:val="ru-RU"/>
        </w:rPr>
        <w:t xml:space="preserve">            </w:t>
      </w:r>
      <w:r w:rsidR="006C540E" w:rsidRPr="006956F4">
        <w:rPr>
          <w:rFonts w:ascii="GHEA Grapalat" w:hAnsi="GHEA Grapalat" w:cs="Arial"/>
          <w:lang w:val="ru-RU"/>
        </w:rPr>
        <w:t xml:space="preserve">            </w:t>
      </w:r>
      <w:r w:rsidR="007F5BD1" w:rsidRPr="006956F4">
        <w:rPr>
          <w:rFonts w:ascii="GHEA Grapalat" w:hAnsi="GHEA Grapalat"/>
          <w:lang w:val="fr-FR"/>
        </w:rPr>
        <w:t xml:space="preserve">     </w:t>
      </w:r>
    </w:p>
    <w:tbl>
      <w:tblPr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343"/>
        <w:gridCol w:w="2977"/>
      </w:tblGrid>
      <w:tr w:rsidR="00BC18C7" w:rsidRPr="006956F4" w14:paraId="3C98DE57" w14:textId="77777777" w:rsidTr="00B13217">
        <w:trPr>
          <w:trHeight w:val="121"/>
        </w:trPr>
        <w:tc>
          <w:tcPr>
            <w:tcW w:w="7343" w:type="dxa"/>
          </w:tcPr>
          <w:tbl>
            <w:tblPr>
              <w:tblW w:w="9361" w:type="dxa"/>
              <w:tblLayout w:type="fixed"/>
              <w:tblLook w:val="04A0" w:firstRow="1" w:lastRow="0" w:firstColumn="1" w:lastColumn="0" w:noHBand="0" w:noVBand="1"/>
            </w:tblPr>
            <w:tblGrid>
              <w:gridCol w:w="9361"/>
            </w:tblGrid>
            <w:tr w:rsidR="00BC18C7" w:rsidRPr="006956F4" w14:paraId="56925BF1" w14:textId="77777777" w:rsidTr="00B13217">
              <w:trPr>
                <w:trHeight w:val="121"/>
              </w:trPr>
              <w:tc>
                <w:tcPr>
                  <w:tcW w:w="9361" w:type="dxa"/>
                </w:tcPr>
                <w:p w14:paraId="7A52D3C0" w14:textId="7D5CC9B4" w:rsidR="00BC18C7" w:rsidRPr="00367EFF" w:rsidRDefault="002B5705" w:rsidP="00B13217">
                  <w:pPr>
                    <w:pStyle w:val="Header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956F4">
                    <w:rPr>
                      <w:rFonts w:ascii="GHEA Grapalat" w:hAnsi="GHEA Grapalat"/>
                      <w:noProof/>
                      <w:sz w:val="24"/>
                      <w:szCs w:val="24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414FCF3D" wp14:editId="733CA651">
                            <wp:simplePos x="0" y="0"/>
                            <wp:positionH relativeFrom="page">
                              <wp:posOffset>53340</wp:posOffset>
                            </wp:positionH>
                            <wp:positionV relativeFrom="paragraph">
                              <wp:posOffset>140970</wp:posOffset>
                            </wp:positionV>
                            <wp:extent cx="6195060" cy="15240"/>
                            <wp:effectExtent l="0" t="19050" r="53340" b="41910"/>
                            <wp:wrapNone/>
                            <wp:docPr id="4" name="Line 3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195060" cy="152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47625" cmpd="thickThin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A142D5C" id="Line 33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2pt,11.1pt" to="49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" strokeweight="3.75pt">
                            <v:stroke linestyle="thickThin"/>
                            <w10:wrap anchorx="page"/>
                          </v:line>
                        </w:pict>
                      </mc:Fallback>
                    </mc:AlternateContent>
                  </w:r>
                  <w:r w:rsidR="00367EFF">
                    <w:rPr>
                      <w:rFonts w:ascii="GHEA Grapalat" w:hAnsi="GHEA Grapalat"/>
                      <w:noProof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14:paraId="47DE1BAB" w14:textId="77777777" w:rsidR="00BC18C7" w:rsidRPr="006956F4" w:rsidRDefault="00BC18C7" w:rsidP="00B13217">
            <w:pPr>
              <w:pStyle w:val="Head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D85746" w14:textId="77777777" w:rsidR="00BC18C7" w:rsidRPr="006956F4" w:rsidRDefault="00BC18C7" w:rsidP="00B13217">
            <w:pPr>
              <w:pStyle w:val="Head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BC18C7" w:rsidRPr="006956F4" w14:paraId="00038904" w14:textId="77777777" w:rsidTr="00B13217">
        <w:trPr>
          <w:trHeight w:val="298"/>
        </w:trPr>
        <w:tc>
          <w:tcPr>
            <w:tcW w:w="7343" w:type="dxa"/>
          </w:tcPr>
          <w:p w14:paraId="4F967523" w14:textId="438799FF" w:rsidR="00BC18C7" w:rsidRPr="006956F4" w:rsidRDefault="002B5705" w:rsidP="00064EDB">
            <w:pPr>
              <w:pStyle w:val="Heading1"/>
              <w:spacing w:before="0" w:after="0"/>
              <w:rPr>
                <w:rFonts w:ascii="GHEA Grapalat" w:hAnsi="GHEA Grapalat"/>
                <w:b w:val="0"/>
                <w:bCs w:val="0"/>
                <w:color w:val="FF0000"/>
                <w:sz w:val="24"/>
                <w:szCs w:val="24"/>
                <w:u w:val="single"/>
                <w:lang w:val="hy-AM"/>
              </w:rPr>
            </w:pPr>
            <w:r w:rsidRPr="006956F4">
              <w:rPr>
                <w:rFonts w:ascii="GHEA Grapalat" w:eastAsia="Tahoma" w:hAnsi="GHEA Grapalat" w:cs="Arial"/>
                <w:sz w:val="22"/>
                <w:szCs w:val="22"/>
              </w:rPr>
              <w:t xml:space="preserve">   </w:t>
            </w:r>
            <w:r w:rsidRPr="006956F4">
              <w:rPr>
                <w:rFonts w:ascii="GHEA Grapalat" w:eastAsia="Tahoma" w:hAnsi="GHEA Grapalat" w:cs="Arial"/>
                <w:sz w:val="22"/>
                <w:szCs w:val="22"/>
                <w:lang w:val="hy-AM"/>
              </w:rPr>
              <w:t>«</w:t>
            </w:r>
            <w:r w:rsidR="002132D0">
              <w:rPr>
                <w:rFonts w:ascii="GHEA Grapalat" w:eastAsia="Tahoma" w:hAnsi="GHEA Grapalat" w:cs="Arial"/>
                <w:sz w:val="22"/>
                <w:szCs w:val="22"/>
              </w:rPr>
              <w:t>25</w:t>
            </w:r>
            <w:r w:rsidRPr="006956F4">
              <w:rPr>
                <w:rFonts w:ascii="GHEA Grapalat" w:eastAsia="Tahoma" w:hAnsi="GHEA Grapalat" w:cs="Arial"/>
                <w:sz w:val="22"/>
                <w:szCs w:val="22"/>
                <w:lang w:val="hy-AM"/>
              </w:rPr>
              <w:t>»</w:t>
            </w:r>
            <w:r w:rsidRPr="006956F4">
              <w:rPr>
                <w:rFonts w:ascii="GHEA Grapalat" w:eastAsia="Tahoma" w:hAnsi="GHEA Grapalat" w:cs="Arial"/>
                <w:noProof/>
                <w:sz w:val="24"/>
                <w:szCs w:val="24"/>
              </w:rPr>
              <w:t xml:space="preserve"> </w:t>
            </w:r>
            <w:r w:rsidR="000E2B25">
              <w:rPr>
                <w:rFonts w:ascii="GHEA Grapalat" w:eastAsia="Tahoma" w:hAnsi="GHEA Grapalat" w:cs="Arial"/>
                <w:noProof/>
                <w:sz w:val="24"/>
                <w:szCs w:val="24"/>
              </w:rPr>
              <w:t>դեկտեմբեր</w:t>
            </w:r>
            <w:r w:rsidR="00A7472B">
              <w:rPr>
                <w:rFonts w:ascii="GHEA Grapalat" w:eastAsia="Tahoma" w:hAnsi="GHEA Grapalat" w:cs="Arial"/>
                <w:noProof/>
                <w:sz w:val="24"/>
                <w:szCs w:val="24"/>
              </w:rPr>
              <w:t>ի</w:t>
            </w:r>
            <w:r w:rsidR="00A53843">
              <w:rPr>
                <w:rFonts w:ascii="GHEA Grapalat" w:eastAsia="Tahoma" w:hAnsi="GHEA Grapalat" w:cs="Arial"/>
                <w:noProof/>
                <w:sz w:val="24"/>
                <w:szCs w:val="24"/>
              </w:rPr>
              <w:t xml:space="preserve"> </w:t>
            </w:r>
            <w:r w:rsidR="00064EDB" w:rsidRPr="006956F4">
              <w:rPr>
                <w:rFonts w:ascii="GHEA Grapalat" w:eastAsia="Tahoma" w:hAnsi="GHEA Grapalat" w:cs="Arial"/>
                <w:noProof/>
                <w:sz w:val="24"/>
                <w:szCs w:val="24"/>
              </w:rPr>
              <w:t>202</w:t>
            </w:r>
            <w:r w:rsidR="00A53843">
              <w:rPr>
                <w:rFonts w:ascii="GHEA Grapalat" w:eastAsia="Tahoma" w:hAnsi="GHEA Grapalat" w:cs="Arial"/>
                <w:noProof/>
                <w:sz w:val="24"/>
                <w:szCs w:val="24"/>
              </w:rPr>
              <w:t>5</w:t>
            </w:r>
            <w:r w:rsidRPr="006956F4">
              <w:rPr>
                <w:rFonts w:ascii="GHEA Grapalat" w:eastAsia="Tahoma" w:hAnsi="GHEA Grapalat" w:cs="Arial"/>
                <w:noProof/>
                <w:sz w:val="24"/>
                <w:szCs w:val="24"/>
              </w:rPr>
              <w:t>թ</w:t>
            </w:r>
            <w:r w:rsidR="00064EDB" w:rsidRPr="006956F4">
              <w:rPr>
                <w:rFonts w:ascii="Cambria Math" w:eastAsia="Tahoma" w:hAnsi="Cambria Math" w:cs="Cambria Math"/>
                <w:b w:val="0"/>
                <w:bCs w:val="0"/>
                <w:noProof/>
                <w:sz w:val="24"/>
                <w:szCs w:val="24"/>
                <w:lang w:val="hy-AM"/>
              </w:rPr>
              <w:t>․</w:t>
            </w:r>
          </w:p>
        </w:tc>
        <w:tc>
          <w:tcPr>
            <w:tcW w:w="2977" w:type="dxa"/>
          </w:tcPr>
          <w:p w14:paraId="7F06C0E0" w14:textId="06A541E3" w:rsidR="002B5705" w:rsidRPr="006956F4" w:rsidRDefault="002B5705" w:rsidP="00B13217">
            <w:pPr>
              <w:pStyle w:val="Head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6956F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        </w:t>
            </w:r>
            <w:r w:rsidR="00AC4B8F" w:rsidRPr="006956F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         </w:t>
            </w:r>
            <w:r w:rsidRPr="006956F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 </w:t>
            </w:r>
            <w:r w:rsidR="00064EDB" w:rsidRPr="006956F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ք</w:t>
            </w:r>
            <w:r w:rsidR="00064EDB" w:rsidRPr="006956F4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6956F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Երևան</w:t>
            </w:r>
          </w:p>
          <w:p w14:paraId="5A18AF22" w14:textId="1DA5DC72" w:rsidR="00BC18C7" w:rsidRPr="006956F4" w:rsidRDefault="002B5705" w:rsidP="00B13217">
            <w:pPr>
              <w:pStyle w:val="Head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6956F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0D448B16" w14:textId="1CADFC63" w:rsidR="0086448E" w:rsidRDefault="0086448E" w:rsidP="00A53843">
      <w:pPr>
        <w:spacing w:line="276" w:lineRule="auto"/>
        <w:ind w:left="-139" w:right="-108" w:hanging="3"/>
        <w:jc w:val="center"/>
        <w:rPr>
          <w:rFonts w:ascii="GHEA Grapalat" w:hAnsi="GHEA Grapalat"/>
          <w:b/>
        </w:rPr>
      </w:pPr>
      <w:r>
        <w:rPr>
          <w:rFonts w:ascii="GHEA Grapalat" w:eastAsia="Tahoma" w:hAnsi="GHEA Grapalat"/>
          <w:b/>
          <w:bCs/>
          <w:lang w:val="hy-AM"/>
        </w:rPr>
        <w:t xml:space="preserve">      </w:t>
      </w:r>
      <w:r w:rsidR="00B3538C" w:rsidRPr="00A53843">
        <w:rPr>
          <w:rFonts w:ascii="GHEA Grapalat" w:eastAsia="Tahoma" w:hAnsi="GHEA Grapalat"/>
          <w:b/>
          <w:bCs/>
          <w:lang w:val="hy-AM"/>
        </w:rPr>
        <w:t xml:space="preserve">«ԻՆՖԵԿՑԻՈՆ ՀԻՎԱՆԴՈՒԹՅՈՒՆՆԵՐԻ ԱԶԳԱՅԻՆ ԿԵՆՏՐՈՆ» ՓԲԸ-Ի ԿԱՐԻՔՆԵՐԻ  </w:t>
      </w:r>
      <w:r w:rsidR="00B3538C" w:rsidRPr="00A53843">
        <w:rPr>
          <w:rFonts w:ascii="GHEA Grapalat" w:eastAsia="Tahoma" w:hAnsi="GHEA Grapalat"/>
          <w:b/>
          <w:bCs/>
        </w:rPr>
        <w:t>ՀԱՄԱՐ</w:t>
      </w:r>
      <w:r w:rsidR="0083680B" w:rsidRPr="00A53843">
        <w:rPr>
          <w:rFonts w:ascii="GHEA Grapalat" w:eastAsia="Tahoma" w:hAnsi="GHEA Grapalat"/>
          <w:b/>
          <w:bCs/>
        </w:rPr>
        <w:t xml:space="preserve"> </w:t>
      </w:r>
      <w:r w:rsidR="0083680B" w:rsidRPr="00A53843">
        <w:rPr>
          <w:rFonts w:ascii="GHEA Grapalat" w:eastAsia="Tahoma" w:hAnsi="GHEA Grapalat"/>
          <w:b/>
          <w:bCs/>
          <w:lang w:val="ru-RU"/>
        </w:rPr>
        <w:t>ԴԵՂՈՐԱՅՔԻ</w:t>
      </w:r>
      <w:r w:rsidR="00C76745">
        <w:rPr>
          <w:rFonts w:ascii="GHEA Grapalat" w:eastAsia="Tahoma" w:hAnsi="GHEA Grapalat"/>
          <w:b/>
          <w:bCs/>
        </w:rPr>
        <w:t xml:space="preserve"> </w:t>
      </w:r>
      <w:r w:rsidR="00B3538C" w:rsidRPr="00A53843">
        <w:rPr>
          <w:rFonts w:ascii="GHEA Grapalat" w:hAnsi="GHEA Grapalat" w:cs="Sylfaen"/>
          <w:b/>
          <w:bCs/>
        </w:rPr>
        <w:t>Գ</w:t>
      </w:r>
      <w:r w:rsidR="00B3538C" w:rsidRPr="00A53843">
        <w:rPr>
          <w:rFonts w:ascii="GHEA Grapalat" w:eastAsia="Tahoma" w:hAnsi="GHEA Grapalat"/>
          <w:b/>
          <w:bCs/>
          <w:lang w:val="hy-AM"/>
        </w:rPr>
        <w:t xml:space="preserve">ՆՄԱՆ ՆՊԱՏԱԿՈՎ </w:t>
      </w:r>
      <w:hyperlink r:id="rId11" w:history="1">
        <w:r w:rsidR="00B3538C" w:rsidRPr="00A53843">
          <w:rPr>
            <w:rFonts w:ascii="GHEA Grapalat" w:hAnsi="GHEA Grapalat"/>
            <w:b/>
          </w:rPr>
          <w:t>ԻՀԱԿ-</w:t>
        </w:r>
        <w:r w:rsidR="00D15CE8" w:rsidRPr="00A53843">
          <w:rPr>
            <w:rFonts w:ascii="GHEA Grapalat" w:hAnsi="GHEA Grapalat"/>
            <w:b/>
            <w:lang w:val="ru-RU"/>
          </w:rPr>
          <w:t>ԷԱՃ</w:t>
        </w:r>
        <w:r w:rsidR="00B3538C" w:rsidRPr="00A53843">
          <w:rPr>
            <w:rFonts w:ascii="GHEA Grapalat" w:hAnsi="GHEA Grapalat"/>
            <w:b/>
          </w:rPr>
          <w:t>ԱՊՁԲ-</w:t>
        </w:r>
        <w:r w:rsidR="00C45B81" w:rsidRPr="00A53843">
          <w:rPr>
            <w:rFonts w:ascii="GHEA Grapalat" w:hAnsi="GHEA Grapalat"/>
            <w:b/>
          </w:rPr>
          <w:t>2</w:t>
        </w:r>
        <w:r w:rsidR="00A7472B">
          <w:rPr>
            <w:rFonts w:ascii="GHEA Grapalat" w:hAnsi="GHEA Grapalat"/>
            <w:b/>
          </w:rPr>
          <w:t>6</w:t>
        </w:r>
        <w:r w:rsidR="00C45B81" w:rsidRPr="00A53843">
          <w:rPr>
            <w:rFonts w:ascii="GHEA Grapalat" w:hAnsi="GHEA Grapalat"/>
            <w:b/>
          </w:rPr>
          <w:t>/</w:t>
        </w:r>
        <w:r w:rsidR="004B2C39">
          <w:rPr>
            <w:rFonts w:ascii="GHEA Grapalat" w:hAnsi="GHEA Grapalat"/>
            <w:b/>
          </w:rPr>
          <w:t>17</w:t>
        </w:r>
        <w:r w:rsidR="007F0E28">
          <w:rPr>
            <w:rFonts w:ascii="GHEA Grapalat" w:hAnsi="GHEA Grapalat"/>
            <w:b/>
          </w:rPr>
          <w:t xml:space="preserve"> </w:t>
        </w:r>
        <w:r w:rsidR="00B3538C" w:rsidRPr="00A53843">
          <w:rPr>
            <w:rFonts w:ascii="GHEA Grapalat" w:hAnsi="GHEA Grapalat"/>
            <w:b/>
          </w:rPr>
          <w:t>ԾԱԾԿԱԳՐՈՎ ԳՆՄԱՆ ԸՆԹԱՑԱԿԱՐԳԻ ԳՆԱՀԱՏՈՂ</w:t>
        </w:r>
      </w:hyperlink>
      <w:r w:rsidR="00B3538C" w:rsidRPr="00A53843">
        <w:rPr>
          <w:rFonts w:ascii="GHEA Grapalat" w:hAnsi="GHEA Grapalat"/>
          <w:b/>
        </w:rPr>
        <w:t xml:space="preserve"> ՀԱՆՁՆԱԺՈՂՈՎ</w:t>
      </w:r>
    </w:p>
    <w:p w14:paraId="05874EEC" w14:textId="45CAB9BE" w:rsidR="00B3538C" w:rsidRPr="00A53843" w:rsidRDefault="00B3538C" w:rsidP="00A53843">
      <w:pPr>
        <w:spacing w:line="276" w:lineRule="auto"/>
        <w:ind w:left="-139" w:right="-108" w:hanging="3"/>
        <w:jc w:val="center"/>
        <w:rPr>
          <w:rFonts w:ascii="GHEA Grapalat" w:hAnsi="GHEA Grapalat"/>
          <w:b/>
        </w:rPr>
      </w:pPr>
      <w:r w:rsidRPr="00A53843">
        <w:rPr>
          <w:rFonts w:ascii="GHEA Grapalat" w:hAnsi="GHEA Grapalat"/>
          <w:b/>
        </w:rPr>
        <w:t xml:space="preserve"> ՍՏԵՂԾԵԼՈՒ ԵՎ ԿԱԶՄԸ ՀԱՍՏԱՏԵԼՈՒ ՄԱՍԻՆ</w:t>
      </w:r>
    </w:p>
    <w:p w14:paraId="32EB62B7" w14:textId="77777777" w:rsidR="00B3538C" w:rsidRPr="00B67230" w:rsidRDefault="00B3538C" w:rsidP="00B3538C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</w:p>
    <w:p w14:paraId="7C4EAB17" w14:textId="082E1ECF" w:rsidR="007B6254" w:rsidRPr="00BC3AC1" w:rsidRDefault="00BC18C7" w:rsidP="006C63D3">
      <w:pPr>
        <w:ind w:left="-284"/>
        <w:jc w:val="center"/>
        <w:rPr>
          <w:rFonts w:ascii="GHEA Grapalat" w:eastAsia="Tahoma" w:hAnsi="GHEA Grapalat" w:cs="Tahoma"/>
          <w:b/>
          <w:bCs/>
          <w:color w:val="00B0F0"/>
        </w:rPr>
      </w:pPr>
      <w:r w:rsidRPr="00BC3AC1">
        <w:rPr>
          <w:rFonts w:ascii="GHEA Grapalat" w:eastAsia="Tahoma" w:hAnsi="GHEA Grapalat" w:cs="Tahoma"/>
          <w:b/>
          <w:bCs/>
          <w:lang w:val="hy-AM"/>
        </w:rPr>
        <w:t xml:space="preserve">ՀՐԱՄԱՆ N </w:t>
      </w:r>
      <w:r w:rsidR="00A7472B" w:rsidRPr="00BC3AC1">
        <w:rPr>
          <w:rFonts w:ascii="GHEA Grapalat" w:eastAsia="Tahoma" w:hAnsi="GHEA Grapalat" w:cs="Tahoma"/>
          <w:b/>
          <w:bCs/>
          <w:color w:val="00B0F0"/>
          <w:lang w:val="hy-AM"/>
        </w:rPr>
        <w:t>1</w:t>
      </w:r>
      <w:r w:rsidR="000E2B25">
        <w:rPr>
          <w:rFonts w:ascii="GHEA Grapalat" w:eastAsia="Tahoma" w:hAnsi="GHEA Grapalat" w:cs="Tahoma"/>
          <w:b/>
          <w:bCs/>
          <w:color w:val="00B0F0"/>
          <w:lang w:val="hy-AM"/>
        </w:rPr>
        <w:t>796</w:t>
      </w:r>
      <w:r w:rsidR="00B923CC" w:rsidRPr="00B923CC">
        <w:rPr>
          <w:rFonts w:ascii="GHEA Grapalat" w:eastAsia="Tahoma" w:hAnsi="GHEA Grapalat" w:cs="Tahoma"/>
          <w:b/>
          <w:bCs/>
          <w:color w:val="00B0F0"/>
        </w:rPr>
        <w:t>-</w:t>
      </w:r>
      <w:r w:rsidR="0083680B" w:rsidRPr="00BC3AC1">
        <w:rPr>
          <w:rFonts w:ascii="GHEA Grapalat" w:eastAsia="Tahoma" w:hAnsi="GHEA Grapalat" w:cs="Tahoma"/>
          <w:b/>
          <w:bCs/>
          <w:color w:val="00B0F0"/>
          <w:lang w:val="ru-RU"/>
        </w:rPr>
        <w:t>Ա</w:t>
      </w:r>
    </w:p>
    <w:p w14:paraId="53C1496A" w14:textId="77777777" w:rsidR="00DC0461" w:rsidRPr="00B67230" w:rsidRDefault="00DC0461" w:rsidP="00411615">
      <w:pPr>
        <w:jc w:val="center"/>
        <w:rPr>
          <w:rFonts w:ascii="GHEA Grapalat" w:eastAsia="Tahoma" w:hAnsi="GHEA Grapalat" w:cs="Tahoma"/>
          <w:b/>
          <w:bCs/>
          <w:sz w:val="28"/>
          <w:szCs w:val="28"/>
          <w:lang w:val="hy-AM"/>
        </w:rPr>
      </w:pPr>
    </w:p>
    <w:p w14:paraId="56A9723F" w14:textId="63B637A8" w:rsidR="007B6254" w:rsidRPr="00B67230" w:rsidRDefault="00411615" w:rsidP="007C0C3A">
      <w:pPr>
        <w:pStyle w:val="ListParagraph"/>
        <w:spacing w:line="360" w:lineRule="auto"/>
        <w:ind w:left="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t xml:space="preserve">            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Ղեկավարվելով «Գնումների մասին» օրենքի 26-րդ հոդվածի 1-ին և 2-րդ մասերով, հիմք ընդունելով պատասխանատու ստորաբաժանման ղեկավարի կողմից ներկայացված </w:t>
      </w:r>
      <w:r w:rsidR="00E6655F" w:rsidRPr="00B67230">
        <w:rPr>
          <w:rFonts w:ascii="GHEA Grapalat" w:hAnsi="GHEA Grapalat" w:cs="Sylfaen"/>
          <w:sz w:val="22"/>
          <w:szCs w:val="22"/>
          <w:lang w:val="hy-AM"/>
        </w:rPr>
        <w:t>դեղորայքի</w:t>
      </w:r>
      <w:r w:rsidR="00C7674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ձեռքբերման գնման հայտը.</w:t>
      </w:r>
    </w:p>
    <w:p w14:paraId="02D18CE5" w14:textId="19A1ED9E" w:rsidR="00BC18C7" w:rsidRPr="00120437" w:rsidRDefault="00BC18C7" w:rsidP="007C0C3A">
      <w:pPr>
        <w:spacing w:line="360" w:lineRule="auto"/>
        <w:ind w:firstLine="720"/>
        <w:jc w:val="center"/>
        <w:rPr>
          <w:rFonts w:ascii="GHEA Grapalat" w:hAnsi="GHEA Grapalat" w:cs="Sylfaen"/>
          <w:b/>
          <w:bCs/>
          <w:lang w:val="hy-AM"/>
        </w:rPr>
      </w:pPr>
      <w:r w:rsidRPr="00120437">
        <w:rPr>
          <w:rFonts w:ascii="GHEA Grapalat" w:eastAsia="Tahoma" w:hAnsi="GHEA Grapalat" w:cs="Arial"/>
          <w:b/>
          <w:bCs/>
          <w:lang w:val="hy-AM"/>
        </w:rPr>
        <w:t>ՀՐԱՄԱՅՈՒՄ</w:t>
      </w:r>
      <w:r w:rsidRPr="00120437">
        <w:rPr>
          <w:rFonts w:ascii="GHEA Grapalat" w:eastAsia="Arial Unicode MS" w:hAnsi="GHEA Grapalat" w:cs="Arial"/>
          <w:b/>
          <w:bCs/>
          <w:lang w:val="hy-AM"/>
        </w:rPr>
        <w:t xml:space="preserve"> </w:t>
      </w:r>
      <w:r w:rsidRPr="00120437">
        <w:rPr>
          <w:rFonts w:ascii="GHEA Grapalat" w:eastAsia="Tahoma" w:hAnsi="GHEA Grapalat" w:cs="Arial"/>
          <w:b/>
          <w:bCs/>
          <w:lang w:val="hy-AM"/>
        </w:rPr>
        <w:t>ԵՄ</w:t>
      </w:r>
      <w:r w:rsidRPr="00120437">
        <w:rPr>
          <w:rFonts w:ascii="GHEA Grapalat" w:hAnsi="GHEA Grapalat" w:cs="Sylfaen"/>
          <w:b/>
          <w:bCs/>
          <w:lang w:val="hy-AM"/>
        </w:rPr>
        <w:t>`</w:t>
      </w:r>
    </w:p>
    <w:p w14:paraId="2AB11276" w14:textId="77A85F43" w:rsidR="00745C4A" w:rsidRPr="00B67230" w:rsidRDefault="00064EDB" w:rsidP="007C0C3A">
      <w:pPr>
        <w:pStyle w:val="ListParagraph"/>
        <w:numPr>
          <w:ilvl w:val="0"/>
          <w:numId w:val="15"/>
        </w:numPr>
        <w:tabs>
          <w:tab w:val="left" w:pos="180"/>
        </w:tabs>
        <w:spacing w:line="360" w:lineRule="auto"/>
        <w:ind w:left="-90" w:firstLine="360"/>
        <w:jc w:val="both"/>
        <w:rPr>
          <w:rFonts w:ascii="GHEA Grapalat" w:eastAsia="Tahoma" w:hAnsi="GHEA Grapalat" w:cs="Tahoma"/>
          <w:sz w:val="22"/>
          <w:szCs w:val="22"/>
          <w:lang w:val="hy-AM"/>
        </w:rPr>
      </w:pPr>
      <w:r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Ձևավորել </w:t>
      </w:r>
      <w:r w:rsidR="00765E84" w:rsidRPr="00B67230">
        <w:rPr>
          <w:rFonts w:ascii="GHEA Grapalat" w:eastAsia="Tahoma" w:hAnsi="GHEA Grapalat" w:cs="Tahoma"/>
          <w:sz w:val="22"/>
          <w:szCs w:val="22"/>
          <w:lang w:val="hy-AM"/>
        </w:rPr>
        <w:t>ԻՀԱԿ-</w:t>
      </w:r>
      <w:r w:rsidR="009512DF" w:rsidRPr="00B67230">
        <w:rPr>
          <w:rFonts w:ascii="GHEA Grapalat" w:eastAsia="Tahoma" w:hAnsi="GHEA Grapalat" w:cs="Tahoma"/>
          <w:sz w:val="22"/>
          <w:szCs w:val="22"/>
          <w:lang w:val="hy-AM"/>
        </w:rPr>
        <w:t>ԷԱՃ</w:t>
      </w:r>
      <w:r w:rsidR="00765E84" w:rsidRPr="00B67230">
        <w:rPr>
          <w:rFonts w:ascii="GHEA Grapalat" w:eastAsia="Tahoma" w:hAnsi="GHEA Grapalat" w:cs="Tahoma"/>
          <w:sz w:val="22"/>
          <w:szCs w:val="22"/>
          <w:lang w:val="hy-AM"/>
        </w:rPr>
        <w:t>ԱՊՁԲ-</w:t>
      </w:r>
      <w:r w:rsidR="00C45B81" w:rsidRPr="00C45B81">
        <w:rPr>
          <w:rFonts w:ascii="GHEA Grapalat" w:eastAsia="Tahoma" w:hAnsi="GHEA Grapalat" w:cs="Tahoma"/>
          <w:sz w:val="22"/>
          <w:szCs w:val="22"/>
          <w:lang w:val="hy-AM"/>
        </w:rPr>
        <w:t>2</w:t>
      </w:r>
      <w:r w:rsidR="00A7472B">
        <w:rPr>
          <w:rFonts w:ascii="GHEA Grapalat" w:eastAsia="Tahoma" w:hAnsi="GHEA Grapalat" w:cs="Tahoma"/>
          <w:sz w:val="22"/>
          <w:szCs w:val="22"/>
          <w:lang w:val="hy-AM"/>
        </w:rPr>
        <w:t>6</w:t>
      </w:r>
      <w:r w:rsidR="00C45B81" w:rsidRPr="00C45B81">
        <w:rPr>
          <w:rFonts w:ascii="GHEA Grapalat" w:eastAsia="Tahoma" w:hAnsi="GHEA Grapalat" w:cs="Tahoma"/>
          <w:sz w:val="22"/>
          <w:szCs w:val="22"/>
          <w:lang w:val="hy-AM"/>
        </w:rPr>
        <w:t>/</w:t>
      </w:r>
      <w:r w:rsidR="000E2B25">
        <w:rPr>
          <w:rFonts w:ascii="GHEA Grapalat" w:eastAsia="Tahoma" w:hAnsi="GHEA Grapalat" w:cs="Tahoma"/>
          <w:sz w:val="22"/>
          <w:szCs w:val="22"/>
          <w:lang w:val="hy-AM"/>
        </w:rPr>
        <w:t>31</w:t>
      </w:r>
      <w:r w:rsidR="00684A28"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 </w:t>
      </w:r>
      <w:r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ծածկագրով </w:t>
      </w:r>
      <w:r w:rsidR="009512DF"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գնման </w:t>
      </w:r>
      <w:r w:rsidRPr="00B67230">
        <w:rPr>
          <w:rFonts w:ascii="GHEA Grapalat" w:eastAsia="Tahoma" w:hAnsi="GHEA Grapalat" w:cs="Tahoma"/>
          <w:sz w:val="22"/>
          <w:szCs w:val="22"/>
          <w:lang w:val="hy-AM"/>
        </w:rPr>
        <w:t>ընթացակարգի գնահատող հանձնաժողով և հաստատել դրա ստորև ներկայացվող անհատական կազմը.</w:t>
      </w:r>
    </w:p>
    <w:p w14:paraId="579B7EAC" w14:textId="20F481B2" w:rsidR="00BE7D6D" w:rsidRPr="00B67230" w:rsidRDefault="003B4F9B" w:rsidP="007C0C3A">
      <w:pPr>
        <w:spacing w:line="360" w:lineRule="auto"/>
        <w:ind w:left="-90" w:hanging="52"/>
        <w:rPr>
          <w:rFonts w:ascii="GHEA Grapalat" w:hAnsi="GHEA Grapalat" w:cs="Sylfaen"/>
          <w:b/>
          <w:sz w:val="22"/>
          <w:szCs w:val="22"/>
          <w:lang w:val="hy-AM"/>
        </w:rPr>
      </w:pPr>
      <w:r w:rsidRPr="00B6723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64EDB" w:rsidRPr="00B67230">
        <w:rPr>
          <w:rFonts w:ascii="GHEA Grapalat" w:hAnsi="GHEA Grapalat" w:cs="Sylfaen"/>
          <w:b/>
          <w:sz w:val="22"/>
          <w:szCs w:val="22"/>
          <w:lang w:val="hy-AM"/>
        </w:rPr>
        <w:t>Նախագահ՝</w:t>
      </w:r>
    </w:p>
    <w:p w14:paraId="40C0906F" w14:textId="2484BFBE" w:rsidR="000846E0" w:rsidRPr="006C63D3" w:rsidRDefault="00A53843" w:rsidP="006C63D3">
      <w:pPr>
        <w:pStyle w:val="ListParagraph"/>
        <w:numPr>
          <w:ilvl w:val="0"/>
          <w:numId w:val="17"/>
        </w:numPr>
        <w:spacing w:line="360" w:lineRule="auto"/>
        <w:ind w:left="0" w:firstLine="284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Վադիմ Այդինյան</w:t>
      </w:r>
      <w:r w:rsidR="00B67230" w:rsidRPr="00B67230">
        <w:rPr>
          <w:rFonts w:ascii="GHEA Grapalat" w:hAnsi="GHEA Grapalat" w:cs="Sylfaen"/>
          <w:sz w:val="22"/>
          <w:szCs w:val="22"/>
          <w:lang w:val="hy-AM"/>
        </w:rPr>
        <w:t xml:space="preserve">  - </w:t>
      </w:r>
      <w:r w:rsidR="006C63D3" w:rsidRPr="006C63D3">
        <w:rPr>
          <w:rFonts w:ascii="GHEA Grapalat" w:hAnsi="GHEA Grapalat" w:cs="Sylfaen"/>
          <w:sz w:val="22"/>
          <w:szCs w:val="22"/>
          <w:lang w:val="hy-AM"/>
        </w:rPr>
        <w:t xml:space="preserve"> «Ինֆեկցիոն հիվանդությունների ազգային կենտրոն» ՓԲԸ-ի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բուժական </w:t>
      </w:r>
      <w:r w:rsidR="006C63D3" w:rsidRPr="006C63D3">
        <w:rPr>
          <w:rFonts w:ascii="GHEA Grapalat" w:hAnsi="GHEA Grapalat" w:cs="Sylfaen"/>
          <w:sz w:val="22"/>
          <w:szCs w:val="22"/>
          <w:lang w:val="hy-AM"/>
        </w:rPr>
        <w:t xml:space="preserve">գծով փոխտնօրեն </w:t>
      </w:r>
      <w:r w:rsidR="000846E0" w:rsidRPr="006C63D3">
        <w:rPr>
          <w:rFonts w:ascii="GHEA Grapalat" w:hAnsi="GHEA Grapalat" w:cs="Sylfaen"/>
          <w:sz w:val="22"/>
          <w:szCs w:val="22"/>
          <w:lang w:val="hy-AM"/>
        </w:rPr>
        <w:t>(ԳՊ/ԳԱՊ)</w:t>
      </w:r>
    </w:p>
    <w:p w14:paraId="77C64E65" w14:textId="3671CB1D" w:rsidR="00064EDB" w:rsidRPr="00B67230" w:rsidRDefault="00064EDB" w:rsidP="007C0C3A">
      <w:pPr>
        <w:spacing w:line="360" w:lineRule="auto"/>
        <w:ind w:left="-142"/>
        <w:rPr>
          <w:rFonts w:ascii="GHEA Grapalat" w:hAnsi="GHEA Grapalat" w:cs="Sylfaen"/>
          <w:b/>
          <w:sz w:val="22"/>
          <w:szCs w:val="22"/>
        </w:rPr>
      </w:pPr>
      <w:r w:rsidRPr="00B67230">
        <w:rPr>
          <w:rFonts w:ascii="GHEA Grapalat" w:hAnsi="GHEA Grapalat" w:cs="Sylfaen"/>
          <w:b/>
          <w:sz w:val="22"/>
          <w:szCs w:val="22"/>
        </w:rPr>
        <w:t xml:space="preserve">Հանձնաժողովի անդամներ` </w:t>
      </w:r>
    </w:p>
    <w:p w14:paraId="6CC91D2F" w14:textId="579BF06C" w:rsidR="00576BF9" w:rsidRPr="00B67230" w:rsidRDefault="00576BF9" w:rsidP="007C0C3A">
      <w:pPr>
        <w:pStyle w:val="ListParagraph"/>
        <w:numPr>
          <w:ilvl w:val="0"/>
          <w:numId w:val="16"/>
        </w:numPr>
        <w:spacing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t>Արա Սողոմոնյան -</w:t>
      </w:r>
      <w:r w:rsidR="003A04C7" w:rsidRPr="00B672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67230">
        <w:rPr>
          <w:rFonts w:ascii="GHEA Grapalat" w:hAnsi="GHEA Grapalat" w:cs="Sylfaen"/>
          <w:sz w:val="22"/>
          <w:szCs w:val="22"/>
          <w:lang w:val="hy-AM"/>
        </w:rPr>
        <w:t>«Ինֆեկցիոն հիվանդությունների ազգային կենտրոն» ՓԲԸ-ի դեղերի պլանավորման և կառավարման բաժնի ղեկավար (ԳՊ/ԳԱ)</w:t>
      </w:r>
    </w:p>
    <w:p w14:paraId="6C6661D6" w14:textId="0DC9E6F4" w:rsidR="00064EDB" w:rsidRPr="00B67230" w:rsidRDefault="00492770" w:rsidP="007C0C3A">
      <w:pPr>
        <w:pStyle w:val="ListParagraph"/>
        <w:numPr>
          <w:ilvl w:val="0"/>
          <w:numId w:val="16"/>
        </w:numPr>
        <w:spacing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t>Լուսինե Բաղդասարյան</w:t>
      </w:r>
      <w:r w:rsidR="00367ACF" w:rsidRPr="00B672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C5B82" w:rsidRPr="00B67230">
        <w:rPr>
          <w:rFonts w:ascii="GHEA Grapalat" w:hAnsi="GHEA Grapalat" w:cs="Sylfaen"/>
          <w:sz w:val="22"/>
          <w:szCs w:val="22"/>
          <w:lang w:val="hy-AM"/>
        </w:rPr>
        <w:t>-</w:t>
      </w:r>
      <w:r w:rsidR="00BE7D6D" w:rsidRPr="00B67230">
        <w:rPr>
          <w:rFonts w:ascii="GHEA Grapalat" w:hAnsi="GHEA Grapalat" w:cs="Sylfaen"/>
          <w:sz w:val="22"/>
          <w:szCs w:val="22"/>
          <w:lang w:val="hy-AM"/>
        </w:rPr>
        <w:t xml:space="preserve"> «Ինֆեկցիոն հիվանդությունների ազգային կենտրոն» ՓԲԸ-ի </w:t>
      </w:r>
      <w:r w:rsidRPr="00B67230">
        <w:rPr>
          <w:rFonts w:ascii="GHEA Grapalat" w:hAnsi="GHEA Grapalat" w:cs="Sylfaen"/>
          <w:sz w:val="22"/>
          <w:szCs w:val="22"/>
          <w:lang w:val="hy-AM"/>
        </w:rPr>
        <w:t>ավագ հաշվապահ</w:t>
      </w:r>
      <w:r w:rsidR="00BE7D6D" w:rsidRPr="00B672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(ԳՊ/</w:t>
      </w:r>
      <w:r w:rsidR="00B67230" w:rsidRPr="00B67230">
        <w:rPr>
          <w:rFonts w:ascii="GHEA Grapalat" w:hAnsi="GHEA Grapalat" w:cs="Sylfaen"/>
          <w:sz w:val="22"/>
          <w:szCs w:val="22"/>
          <w:lang w:val="hy-AM"/>
        </w:rPr>
        <w:t>Գ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Ա)</w:t>
      </w:r>
    </w:p>
    <w:p w14:paraId="3BF8ACF4" w14:textId="7563031F" w:rsidR="00064EDB" w:rsidRPr="00B67230" w:rsidRDefault="00FE72FA" w:rsidP="007C0C3A">
      <w:pPr>
        <w:pStyle w:val="ListParagraph"/>
        <w:tabs>
          <w:tab w:val="left" w:pos="180"/>
        </w:tabs>
        <w:spacing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eastAsia="Tahoma" w:hAnsi="GHEA Grapalat" w:cs="Tahoma"/>
          <w:sz w:val="22"/>
          <w:szCs w:val="22"/>
          <w:lang w:val="hy-AM"/>
        </w:rPr>
        <w:t>2</w:t>
      </w:r>
      <w:r w:rsidRPr="00B67230">
        <w:rPr>
          <w:rFonts w:ascii="Cambria Math" w:eastAsia="Tahoma" w:hAnsi="Cambria Math" w:cs="Cambria Math"/>
          <w:sz w:val="22"/>
          <w:szCs w:val="22"/>
          <w:lang w:val="hy-AM"/>
        </w:rPr>
        <w:t>․</w:t>
      </w:r>
      <w:r w:rsidR="00B67230" w:rsidRPr="00B67230">
        <w:rPr>
          <w:rFonts w:ascii="Cambria Math" w:eastAsia="Tahoma" w:hAnsi="Cambria Math" w:cs="Cambria Math"/>
          <w:sz w:val="22"/>
          <w:szCs w:val="22"/>
          <w:lang w:val="hy-AM"/>
        </w:rPr>
        <w:t xml:space="preserve"> </w:t>
      </w:r>
      <w:r w:rsidR="00B67230" w:rsidRPr="00B67230">
        <w:rPr>
          <w:rFonts w:ascii="GHEA Grapalat" w:eastAsia="Tahoma" w:hAnsi="GHEA Grapalat" w:cs="Tahoma"/>
          <w:sz w:val="22"/>
          <w:szCs w:val="22"/>
          <w:lang w:val="hy-AM"/>
        </w:rPr>
        <w:t>Էլեկտրոնային աճուրդի</w:t>
      </w:r>
      <w:r w:rsidR="00064EDB"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 հարցում ընթացակարգի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 գնահատող հանձնաժողովի քարտուղար նշանակել </w:t>
      </w:r>
      <w:r w:rsidR="00BE7D6D" w:rsidRPr="00B67230">
        <w:rPr>
          <w:rFonts w:ascii="GHEA Grapalat" w:hAnsi="GHEA Grapalat" w:cs="Sylfaen"/>
          <w:sz w:val="22"/>
          <w:szCs w:val="22"/>
          <w:lang w:val="hy-AM"/>
        </w:rPr>
        <w:t>«Ինֆեկցիոն հիվանդությունների ազգային կենտրոն» ՓԲԸ</w:t>
      </w:r>
      <w:r w:rsidR="007369ED" w:rsidRPr="00B67230">
        <w:rPr>
          <w:rFonts w:ascii="GHEA Grapalat" w:hAnsi="GHEA Grapalat" w:cs="Sylfaen"/>
          <w:sz w:val="22"/>
          <w:szCs w:val="22"/>
          <w:lang w:val="hy-AM"/>
        </w:rPr>
        <w:t xml:space="preserve">–ի գնումների մասնագետ </w:t>
      </w:r>
      <w:r w:rsidR="00BE7D6D" w:rsidRPr="00B67230">
        <w:rPr>
          <w:rFonts w:ascii="GHEA Grapalat" w:hAnsi="GHEA Grapalat" w:cs="Sylfaen"/>
          <w:sz w:val="22"/>
          <w:szCs w:val="22"/>
          <w:lang w:val="hy-AM"/>
        </w:rPr>
        <w:t>Է</w:t>
      </w:r>
      <w:r w:rsidR="00B92800" w:rsidRPr="00B67230">
        <w:rPr>
          <w:rFonts w:ascii="GHEA Grapalat" w:hAnsi="GHEA Grapalat" w:cs="Sylfaen"/>
          <w:sz w:val="22"/>
          <w:szCs w:val="22"/>
          <w:lang w:val="hy-AM"/>
        </w:rPr>
        <w:t xml:space="preserve">լինա 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E7D6D" w:rsidRPr="00B67230">
        <w:rPr>
          <w:rFonts w:ascii="GHEA Grapalat" w:hAnsi="GHEA Grapalat" w:cs="Sylfaen"/>
          <w:sz w:val="22"/>
          <w:szCs w:val="22"/>
          <w:lang w:val="hy-AM"/>
        </w:rPr>
        <w:t>Պողոսյանին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։ </w:t>
      </w:r>
    </w:p>
    <w:p w14:paraId="79586E9F" w14:textId="77777777" w:rsidR="00F97C6D" w:rsidRDefault="00F97C6D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F3E4947" w14:textId="77777777" w:rsidR="00F97C6D" w:rsidRDefault="00F97C6D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563F1E1B" w14:textId="77777777" w:rsidR="00F97C6D" w:rsidRDefault="00F97C6D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E0FEFD8" w14:textId="7E74B4B5" w:rsidR="00064EDB" w:rsidRPr="00B67230" w:rsidRDefault="00FE72FA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lastRenderedPageBreak/>
        <w:t>3</w:t>
      </w:r>
      <w:r w:rsidRPr="00B67230">
        <w:rPr>
          <w:rFonts w:ascii="Cambria Math" w:hAnsi="Cambria Math" w:cs="Cambria Math"/>
          <w:sz w:val="22"/>
          <w:szCs w:val="22"/>
          <w:lang w:val="hy-AM"/>
        </w:rPr>
        <w:t>․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 Սահմանել, որ </w:t>
      </w:r>
      <w:r w:rsidR="00B67230" w:rsidRPr="00B67230">
        <w:rPr>
          <w:rFonts w:ascii="GHEA Grapalat" w:eastAsia="Tahoma" w:hAnsi="GHEA Grapalat" w:cs="Tahoma"/>
          <w:sz w:val="22"/>
          <w:szCs w:val="22"/>
          <w:lang w:val="hy-AM"/>
        </w:rPr>
        <w:t xml:space="preserve">էլեկտրոնային աճուրդի 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ընթացակարգի գնահատող հանձնաժողովի առաջին նիստը տեղի կունենա ս.թ. </w:t>
      </w:r>
      <w:r w:rsidR="00A7472B">
        <w:rPr>
          <w:rFonts w:ascii="GHEA Grapalat" w:hAnsi="GHEA Grapalat" w:cs="Sylfaen"/>
          <w:sz w:val="22"/>
          <w:szCs w:val="22"/>
          <w:lang w:val="hy-AM"/>
        </w:rPr>
        <w:t>նոյեմբերի 2</w:t>
      </w:r>
      <w:r w:rsidR="000E2B25">
        <w:rPr>
          <w:rFonts w:ascii="GHEA Grapalat" w:hAnsi="GHEA Grapalat" w:cs="Sylfaen"/>
          <w:sz w:val="22"/>
          <w:szCs w:val="22"/>
          <w:lang w:val="hy-AM"/>
        </w:rPr>
        <w:t>6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-ին, ժամը </w:t>
      </w:r>
      <w:r w:rsidR="00492770" w:rsidRPr="00B67230">
        <w:rPr>
          <w:rFonts w:ascii="GHEA Grapalat" w:hAnsi="GHEA Grapalat" w:cs="Sylfaen"/>
          <w:sz w:val="22"/>
          <w:szCs w:val="22"/>
          <w:lang w:val="hy-AM"/>
        </w:rPr>
        <w:t>1</w:t>
      </w:r>
      <w:r w:rsidR="002132D0">
        <w:rPr>
          <w:rFonts w:ascii="GHEA Grapalat" w:hAnsi="GHEA Grapalat" w:cs="Sylfaen"/>
          <w:sz w:val="22"/>
          <w:szCs w:val="22"/>
          <w:lang w:val="hy-AM"/>
        </w:rPr>
        <w:t>5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:</w:t>
      </w:r>
      <w:r w:rsidR="00B67230" w:rsidRPr="00875EBD">
        <w:rPr>
          <w:rFonts w:ascii="GHEA Grapalat" w:hAnsi="GHEA Grapalat" w:cs="Sylfaen"/>
          <w:sz w:val="22"/>
          <w:szCs w:val="22"/>
          <w:lang w:val="hy-AM"/>
        </w:rPr>
        <w:t>0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0-ին:</w:t>
      </w:r>
    </w:p>
    <w:p w14:paraId="57B427ED" w14:textId="04049656" w:rsidR="00AC61CA" w:rsidRPr="00B67230" w:rsidRDefault="00FE72FA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t>4</w:t>
      </w:r>
      <w:r w:rsidRPr="00B67230">
        <w:rPr>
          <w:rFonts w:ascii="Cambria Math" w:hAnsi="Cambria Math" w:cs="Cambria Math"/>
          <w:sz w:val="22"/>
          <w:szCs w:val="22"/>
          <w:lang w:val="hy-AM"/>
        </w:rPr>
        <w:t>․</w:t>
      </w:r>
      <w:r w:rsidRPr="00B67230">
        <w:rPr>
          <w:rFonts w:ascii="GHEA Grapalat" w:hAnsi="GHEA Grapalat"/>
          <w:sz w:val="22"/>
          <w:szCs w:val="22"/>
          <w:lang w:val="hy-AM"/>
        </w:rPr>
        <w:t xml:space="preserve"> </w:t>
      </w:r>
      <w:r w:rsidR="00B67230" w:rsidRPr="00B67230">
        <w:rPr>
          <w:rFonts w:ascii="GHEA Grapalat" w:eastAsia="Tahoma" w:hAnsi="GHEA Grapalat" w:cs="Tahoma"/>
          <w:sz w:val="22"/>
          <w:szCs w:val="22"/>
          <w:lang w:val="hy-AM"/>
        </w:rPr>
        <w:t>Էլեկտրոնային աճուրդի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 ընթացակարգի գնահատող հանձնաժողովին` հանձնաժողովի գործունեությունը կազմակերպել </w:t>
      </w:r>
      <w:r w:rsidR="0018400C" w:rsidRPr="00B67230">
        <w:rPr>
          <w:rFonts w:ascii="GHEA Grapalat" w:hAnsi="GHEA Grapalat" w:cs="Sylfaen"/>
          <w:sz w:val="22"/>
          <w:szCs w:val="22"/>
          <w:lang w:val="hy-AM"/>
        </w:rPr>
        <w:t>«Գ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նումների մասին</w:t>
      </w:r>
      <w:r w:rsidR="0018400C" w:rsidRPr="00B67230">
        <w:rPr>
          <w:rFonts w:ascii="GHEA Grapalat" w:hAnsi="GHEA Grapalat" w:cs="Sylfaen"/>
          <w:sz w:val="22"/>
          <w:szCs w:val="22"/>
          <w:lang w:val="hy-AM"/>
        </w:rPr>
        <w:t>»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 xml:space="preserve"> ՀՀ օրենսդրությանը համապատասխան։ </w:t>
      </w:r>
    </w:p>
    <w:p w14:paraId="17F22258" w14:textId="0C585D4D" w:rsidR="002B5705" w:rsidRDefault="00FE72FA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67230">
        <w:rPr>
          <w:rFonts w:ascii="GHEA Grapalat" w:hAnsi="GHEA Grapalat" w:cs="Sylfaen"/>
          <w:sz w:val="22"/>
          <w:szCs w:val="22"/>
          <w:lang w:val="hy-AM"/>
        </w:rPr>
        <w:t>5</w:t>
      </w:r>
      <w:r w:rsidRPr="00B67230">
        <w:rPr>
          <w:rFonts w:ascii="Cambria Math" w:hAnsi="Cambria Math" w:cs="Cambria Math"/>
          <w:sz w:val="22"/>
          <w:szCs w:val="22"/>
          <w:lang w:val="hy-AM"/>
        </w:rPr>
        <w:t>․</w:t>
      </w:r>
      <w:r w:rsidR="00AC61CA" w:rsidRPr="00B67230">
        <w:rPr>
          <w:rFonts w:ascii="Cambria Math" w:hAnsi="Cambria Math" w:cs="Cambria Math"/>
          <w:sz w:val="22"/>
          <w:szCs w:val="22"/>
          <w:lang w:val="hy-AM"/>
        </w:rPr>
        <w:t xml:space="preserve"> </w:t>
      </w:r>
      <w:r w:rsidR="00A24365" w:rsidRPr="00B67230">
        <w:rPr>
          <w:rFonts w:ascii="Cambria Math" w:hAnsi="Cambria Math" w:cs="Cambria Math"/>
          <w:sz w:val="22"/>
          <w:szCs w:val="22"/>
          <w:lang w:val="hy-AM"/>
        </w:rPr>
        <w:t xml:space="preserve"> </w:t>
      </w:r>
      <w:r w:rsidR="00835D83" w:rsidRPr="00B67230">
        <w:rPr>
          <w:rFonts w:ascii="Cambria Math" w:hAnsi="Cambria Math" w:cs="Cambria Math"/>
          <w:sz w:val="22"/>
          <w:szCs w:val="22"/>
          <w:lang w:val="hy-AM"/>
        </w:rPr>
        <w:t>Ս</w:t>
      </w:r>
      <w:r w:rsidR="00064EDB" w:rsidRPr="00B67230">
        <w:rPr>
          <w:rFonts w:ascii="GHEA Grapalat" w:hAnsi="GHEA Grapalat" w:cs="Sylfaen"/>
          <w:sz w:val="22"/>
          <w:szCs w:val="22"/>
          <w:lang w:val="hy-AM"/>
        </w:rPr>
        <w:t>ույն հրամանը ուժի մեջ է մտնում ստորագրման օրվանից:</w:t>
      </w:r>
    </w:p>
    <w:p w14:paraId="4442A4E2" w14:textId="77777777" w:rsidR="002149D0" w:rsidRPr="00B67230" w:rsidRDefault="002149D0" w:rsidP="007C0C3A">
      <w:pPr>
        <w:pStyle w:val="ListParagraph"/>
        <w:spacing w:after="200" w:line="360" w:lineRule="auto"/>
        <w:ind w:left="-90"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FED15B7" w14:textId="25D144A4" w:rsidR="002149D0" w:rsidRDefault="002149D0" w:rsidP="002149D0">
      <w:pPr>
        <w:pStyle w:val="Standard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6566DE67" w14:textId="77777777" w:rsidR="002149D0" w:rsidRDefault="002149D0" w:rsidP="002149D0">
      <w:pPr>
        <w:pStyle w:val="Standard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366EF5DA" w14:textId="77777777" w:rsidR="002149D0" w:rsidRPr="003D2308" w:rsidRDefault="002149D0" w:rsidP="002149D0">
      <w:pPr>
        <w:pStyle w:val="Standard"/>
        <w:jc w:val="center"/>
        <w:rPr>
          <w:rFonts w:ascii="GHEA Grapalat" w:eastAsia="Arial Unicode MS" w:hAnsi="GHEA Grapalat" w:cs="Arial"/>
          <w:b/>
          <w:kern w:val="0"/>
          <w:lang w:eastAsia="en-US" w:bidi="ar-SA"/>
        </w:rPr>
      </w:pPr>
    </w:p>
    <w:p w14:paraId="2E048813" w14:textId="6E3F40E7" w:rsidR="002149D0" w:rsidRPr="00A81B2B" w:rsidRDefault="002149D0" w:rsidP="00A81B2B">
      <w:pPr>
        <w:tabs>
          <w:tab w:val="left" w:pos="180"/>
        </w:tabs>
        <w:rPr>
          <w:rFonts w:ascii="GHEA Grapalat" w:eastAsia="Arial Unicode MS" w:hAnsi="GHEA Grapalat" w:cs="Arial"/>
          <w:b/>
          <w:lang w:val="hy-AM"/>
        </w:rPr>
      </w:pPr>
      <w:r>
        <w:rPr>
          <w:rFonts w:ascii="GHEA Grapalat" w:eastAsia="Arial Unicode MS" w:hAnsi="GHEA Grapalat" w:cs="Arial"/>
          <w:b/>
          <w:lang w:val="hy-AM"/>
        </w:rPr>
        <w:t xml:space="preserve">                             </w:t>
      </w:r>
      <w:r w:rsidR="00A81B2B">
        <w:rPr>
          <w:rFonts w:ascii="GHEA Grapalat" w:eastAsia="Arial Unicode MS" w:hAnsi="GHEA Grapalat" w:cs="Arial"/>
          <w:b/>
          <w:lang w:val="hy-AM"/>
        </w:rPr>
        <w:t xml:space="preserve"> </w:t>
      </w:r>
      <w:r>
        <w:rPr>
          <w:rFonts w:ascii="GHEA Grapalat" w:eastAsia="Arial Unicode MS" w:hAnsi="GHEA Grapalat" w:cs="Arial"/>
          <w:b/>
          <w:lang w:val="hy-AM"/>
        </w:rPr>
        <w:t xml:space="preserve">    </w:t>
      </w:r>
      <w:r w:rsidRPr="0024454D">
        <w:rPr>
          <w:rFonts w:ascii="GHEA Grapalat" w:eastAsia="Arial Unicode MS" w:hAnsi="GHEA Grapalat" w:cs="Arial"/>
          <w:b/>
          <w:lang w:val="hy-AM"/>
        </w:rPr>
        <w:t>ՏՆՕՐԵՆ՝</w:t>
      </w:r>
      <w:r w:rsidR="00A81B2B">
        <w:rPr>
          <w:rFonts w:ascii="GHEA Grapalat" w:eastAsia="Arial Unicode MS" w:hAnsi="GHEA Grapalat" w:cs="Arial"/>
          <w:b/>
          <w:lang w:val="hy-AM"/>
        </w:rPr>
        <w:t xml:space="preserve">              </w:t>
      </w:r>
      <w:r w:rsidRPr="00A81B2B">
        <w:rPr>
          <w:rFonts w:ascii="GHEA Grapalat" w:eastAsia="Arial Unicode MS" w:hAnsi="GHEA Grapalat" w:cs="Arial"/>
          <w:b/>
          <w:lang w:val="hy-AM"/>
        </w:rPr>
        <w:t xml:space="preserve">                      </w:t>
      </w:r>
      <w:r w:rsidR="005B308B" w:rsidRPr="00A81B2B">
        <w:rPr>
          <w:rFonts w:ascii="GHEA Grapalat" w:eastAsia="Arial Unicode MS" w:hAnsi="GHEA Grapalat" w:cs="Arial"/>
          <w:b/>
          <w:lang w:val="hy-AM"/>
        </w:rPr>
        <w:t>Ա</w:t>
      </w:r>
      <w:r w:rsidRPr="00A81B2B">
        <w:rPr>
          <w:rFonts w:ascii="GHEA Grapalat" w:eastAsia="Arial Unicode MS" w:hAnsi="GHEA Grapalat" w:cs="Arial"/>
          <w:b/>
          <w:lang w:val="hy-AM"/>
        </w:rPr>
        <w:t xml:space="preserve">. </w:t>
      </w:r>
      <w:r w:rsidR="005B308B" w:rsidRPr="00A81B2B">
        <w:rPr>
          <w:rFonts w:ascii="GHEA Grapalat" w:eastAsia="Arial Unicode MS" w:hAnsi="GHEA Grapalat" w:cs="Arial"/>
          <w:b/>
          <w:lang w:val="hy-AM"/>
        </w:rPr>
        <w:t>ՕՀԱՆՅԱՆ</w:t>
      </w:r>
    </w:p>
    <w:p w14:paraId="7EE509BB" w14:textId="77777777" w:rsidR="002149D0" w:rsidRDefault="002149D0" w:rsidP="002149D0">
      <w:pPr>
        <w:pStyle w:val="ListParagraph"/>
        <w:ind w:left="-426"/>
        <w:rPr>
          <w:rFonts w:ascii="GHEA Grapalat" w:eastAsia="Arial Unicode MS" w:hAnsi="GHEA Grapalat" w:cs="Arial"/>
          <w:b/>
          <w:lang w:val="hy-AM"/>
        </w:rPr>
      </w:pPr>
      <w:r>
        <w:rPr>
          <w:rFonts w:ascii="GHEA Grapalat" w:eastAsia="Arial Unicode MS" w:hAnsi="GHEA Grapalat" w:cs="Arial"/>
          <w:b/>
          <w:lang w:val="hy-AM"/>
        </w:rPr>
        <w:t xml:space="preserve">                                         </w:t>
      </w:r>
    </w:p>
    <w:p w14:paraId="30319D6E" w14:textId="1E86440B" w:rsidR="00BC18C7" w:rsidRPr="005B308B" w:rsidRDefault="00BC18C7" w:rsidP="002149D0">
      <w:pPr>
        <w:spacing w:after="200" w:line="360" w:lineRule="auto"/>
        <w:ind w:left="-90" w:firstLine="360"/>
        <w:jc w:val="both"/>
        <w:rPr>
          <w:rFonts w:ascii="GHEA Grapalat" w:hAnsi="GHEA Grapalat" w:cs="Sylfaen"/>
          <w:b/>
          <w:bCs/>
          <w:lang w:val="hy-AM"/>
        </w:rPr>
      </w:pPr>
    </w:p>
    <w:sectPr w:rsidR="00BC18C7" w:rsidRPr="005B308B" w:rsidSect="002B5705">
      <w:footerReference w:type="default" r:id="rId12"/>
      <w:pgSz w:w="11906" w:h="16838"/>
      <w:pgMar w:top="1134" w:right="1134" w:bottom="426" w:left="990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185EA" w14:textId="77777777" w:rsidR="009578A4" w:rsidRDefault="009578A4" w:rsidP="00A24FF5">
      <w:r>
        <w:separator/>
      </w:r>
    </w:p>
  </w:endnote>
  <w:endnote w:type="continuationSeparator" w:id="0">
    <w:p w14:paraId="79D8BC65" w14:textId="77777777" w:rsidR="009578A4" w:rsidRDefault="009578A4" w:rsidP="00A2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TarumianHamagum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8C31B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0F61995C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2E451AE4" w14:textId="77777777" w:rsidR="00246AC0" w:rsidRDefault="00246AC0" w:rsidP="00A24FF5">
    <w:pPr>
      <w:pStyle w:val="Footer"/>
      <w:ind w:left="-1134"/>
      <w:rPr>
        <w:rFonts w:ascii="Sylfaen" w:hAnsi="Sylfaen"/>
        <w:sz w:val="16"/>
        <w:szCs w:val="16"/>
      </w:rPr>
    </w:pPr>
  </w:p>
  <w:p w14:paraId="2C2566B5" w14:textId="77777777" w:rsidR="00A24FF5" w:rsidRDefault="00A24FF5" w:rsidP="00F51DA1">
    <w:pPr>
      <w:pStyle w:val="Footer"/>
      <w:ind w:lef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197AA" w14:textId="77777777" w:rsidR="009578A4" w:rsidRDefault="009578A4" w:rsidP="00A24FF5">
      <w:r>
        <w:separator/>
      </w:r>
    </w:p>
  </w:footnote>
  <w:footnote w:type="continuationSeparator" w:id="0">
    <w:p w14:paraId="2BBEDAA6" w14:textId="77777777" w:rsidR="009578A4" w:rsidRDefault="009578A4" w:rsidP="00A24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0752B"/>
    <w:multiLevelType w:val="hybridMultilevel"/>
    <w:tmpl w:val="47283176"/>
    <w:lvl w:ilvl="0" w:tplc="A37082E0">
      <w:numFmt w:val="bullet"/>
      <w:lvlText w:val="-"/>
      <w:lvlJc w:val="left"/>
      <w:pPr>
        <w:ind w:left="720" w:hanging="360"/>
      </w:pPr>
      <w:rPr>
        <w:rFonts w:ascii="Arial LatRus" w:eastAsia="Times New Roman" w:hAnsi="Arial LatRu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86CFD"/>
    <w:multiLevelType w:val="hybridMultilevel"/>
    <w:tmpl w:val="2A2E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0E"/>
    <w:multiLevelType w:val="hybridMultilevel"/>
    <w:tmpl w:val="B43C160A"/>
    <w:lvl w:ilvl="0" w:tplc="F0A6D29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33DBE"/>
    <w:multiLevelType w:val="hybridMultilevel"/>
    <w:tmpl w:val="EED89ECA"/>
    <w:lvl w:ilvl="0" w:tplc="60C4BC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D328FE"/>
    <w:multiLevelType w:val="hybridMultilevel"/>
    <w:tmpl w:val="089802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3A2B"/>
    <w:multiLevelType w:val="hybridMultilevel"/>
    <w:tmpl w:val="D9320316"/>
    <w:lvl w:ilvl="0" w:tplc="60C4BC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1E57B6"/>
    <w:multiLevelType w:val="hybridMultilevel"/>
    <w:tmpl w:val="A9E0A900"/>
    <w:lvl w:ilvl="0" w:tplc="0419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3A5D4875"/>
    <w:multiLevelType w:val="hybridMultilevel"/>
    <w:tmpl w:val="2F38C134"/>
    <w:lvl w:ilvl="0" w:tplc="98E4EE80">
      <w:start w:val="1"/>
      <w:numFmt w:val="decimal"/>
      <w:lvlText w:val="%1."/>
      <w:lvlJc w:val="left"/>
      <w:pPr>
        <w:ind w:left="435" w:hanging="360"/>
      </w:pPr>
      <w:rPr>
        <w:rFonts w:eastAsia="Tahoma" w:cs="Tahom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40AB1BEE"/>
    <w:multiLevelType w:val="hybridMultilevel"/>
    <w:tmpl w:val="A7EC77AE"/>
    <w:lvl w:ilvl="0" w:tplc="DF3CB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ED0704"/>
    <w:multiLevelType w:val="hybridMultilevel"/>
    <w:tmpl w:val="D7F43C28"/>
    <w:lvl w:ilvl="0" w:tplc="042B000F">
      <w:start w:val="1"/>
      <w:numFmt w:val="decimal"/>
      <w:lvlText w:val="%1."/>
      <w:lvlJc w:val="left"/>
      <w:pPr>
        <w:ind w:left="540" w:hanging="360"/>
      </w:pPr>
    </w:lvl>
    <w:lvl w:ilvl="1" w:tplc="042B0019" w:tentative="1">
      <w:start w:val="1"/>
      <w:numFmt w:val="lowerLetter"/>
      <w:lvlText w:val="%2."/>
      <w:lvlJc w:val="left"/>
      <w:pPr>
        <w:ind w:left="1260" w:hanging="360"/>
      </w:pPr>
    </w:lvl>
    <w:lvl w:ilvl="2" w:tplc="042B001B" w:tentative="1">
      <w:start w:val="1"/>
      <w:numFmt w:val="lowerRoman"/>
      <w:lvlText w:val="%3."/>
      <w:lvlJc w:val="right"/>
      <w:pPr>
        <w:ind w:left="1980" w:hanging="180"/>
      </w:pPr>
    </w:lvl>
    <w:lvl w:ilvl="3" w:tplc="042B000F" w:tentative="1">
      <w:start w:val="1"/>
      <w:numFmt w:val="decimal"/>
      <w:lvlText w:val="%4."/>
      <w:lvlJc w:val="left"/>
      <w:pPr>
        <w:ind w:left="2700" w:hanging="360"/>
      </w:pPr>
    </w:lvl>
    <w:lvl w:ilvl="4" w:tplc="042B0019" w:tentative="1">
      <w:start w:val="1"/>
      <w:numFmt w:val="lowerLetter"/>
      <w:lvlText w:val="%5."/>
      <w:lvlJc w:val="left"/>
      <w:pPr>
        <w:ind w:left="3420" w:hanging="360"/>
      </w:pPr>
    </w:lvl>
    <w:lvl w:ilvl="5" w:tplc="042B001B" w:tentative="1">
      <w:start w:val="1"/>
      <w:numFmt w:val="lowerRoman"/>
      <w:lvlText w:val="%6."/>
      <w:lvlJc w:val="right"/>
      <w:pPr>
        <w:ind w:left="4140" w:hanging="180"/>
      </w:pPr>
    </w:lvl>
    <w:lvl w:ilvl="6" w:tplc="042B000F" w:tentative="1">
      <w:start w:val="1"/>
      <w:numFmt w:val="decimal"/>
      <w:lvlText w:val="%7."/>
      <w:lvlJc w:val="left"/>
      <w:pPr>
        <w:ind w:left="4860" w:hanging="360"/>
      </w:pPr>
    </w:lvl>
    <w:lvl w:ilvl="7" w:tplc="042B0019" w:tentative="1">
      <w:start w:val="1"/>
      <w:numFmt w:val="lowerLetter"/>
      <w:lvlText w:val="%8."/>
      <w:lvlJc w:val="left"/>
      <w:pPr>
        <w:ind w:left="5580" w:hanging="360"/>
      </w:pPr>
    </w:lvl>
    <w:lvl w:ilvl="8" w:tplc="042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8B044F5"/>
    <w:multiLevelType w:val="hybridMultilevel"/>
    <w:tmpl w:val="7584B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C17C5"/>
    <w:multiLevelType w:val="hybridMultilevel"/>
    <w:tmpl w:val="D7F43C28"/>
    <w:lvl w:ilvl="0" w:tplc="042B000F">
      <w:start w:val="1"/>
      <w:numFmt w:val="decimal"/>
      <w:lvlText w:val="%1."/>
      <w:lvlJc w:val="left"/>
      <w:pPr>
        <w:ind w:left="540" w:hanging="360"/>
      </w:pPr>
    </w:lvl>
    <w:lvl w:ilvl="1" w:tplc="042B0019" w:tentative="1">
      <w:start w:val="1"/>
      <w:numFmt w:val="lowerLetter"/>
      <w:lvlText w:val="%2."/>
      <w:lvlJc w:val="left"/>
      <w:pPr>
        <w:ind w:left="1260" w:hanging="360"/>
      </w:pPr>
    </w:lvl>
    <w:lvl w:ilvl="2" w:tplc="042B001B" w:tentative="1">
      <w:start w:val="1"/>
      <w:numFmt w:val="lowerRoman"/>
      <w:lvlText w:val="%3."/>
      <w:lvlJc w:val="right"/>
      <w:pPr>
        <w:ind w:left="1980" w:hanging="180"/>
      </w:pPr>
    </w:lvl>
    <w:lvl w:ilvl="3" w:tplc="042B000F" w:tentative="1">
      <w:start w:val="1"/>
      <w:numFmt w:val="decimal"/>
      <w:lvlText w:val="%4."/>
      <w:lvlJc w:val="left"/>
      <w:pPr>
        <w:ind w:left="2700" w:hanging="360"/>
      </w:pPr>
    </w:lvl>
    <w:lvl w:ilvl="4" w:tplc="042B0019" w:tentative="1">
      <w:start w:val="1"/>
      <w:numFmt w:val="lowerLetter"/>
      <w:lvlText w:val="%5."/>
      <w:lvlJc w:val="left"/>
      <w:pPr>
        <w:ind w:left="3420" w:hanging="360"/>
      </w:pPr>
    </w:lvl>
    <w:lvl w:ilvl="5" w:tplc="042B001B" w:tentative="1">
      <w:start w:val="1"/>
      <w:numFmt w:val="lowerRoman"/>
      <w:lvlText w:val="%6."/>
      <w:lvlJc w:val="right"/>
      <w:pPr>
        <w:ind w:left="4140" w:hanging="180"/>
      </w:pPr>
    </w:lvl>
    <w:lvl w:ilvl="6" w:tplc="042B000F" w:tentative="1">
      <w:start w:val="1"/>
      <w:numFmt w:val="decimal"/>
      <w:lvlText w:val="%7."/>
      <w:lvlJc w:val="left"/>
      <w:pPr>
        <w:ind w:left="4860" w:hanging="360"/>
      </w:pPr>
    </w:lvl>
    <w:lvl w:ilvl="7" w:tplc="042B0019" w:tentative="1">
      <w:start w:val="1"/>
      <w:numFmt w:val="lowerLetter"/>
      <w:lvlText w:val="%8."/>
      <w:lvlJc w:val="left"/>
      <w:pPr>
        <w:ind w:left="5580" w:hanging="360"/>
      </w:pPr>
    </w:lvl>
    <w:lvl w:ilvl="8" w:tplc="042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0EA320F"/>
    <w:multiLevelType w:val="hybridMultilevel"/>
    <w:tmpl w:val="9C5640B0"/>
    <w:lvl w:ilvl="0" w:tplc="258844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143604A"/>
    <w:multiLevelType w:val="hybridMultilevel"/>
    <w:tmpl w:val="0F268386"/>
    <w:lvl w:ilvl="0" w:tplc="552E205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75202478"/>
    <w:multiLevelType w:val="hybridMultilevel"/>
    <w:tmpl w:val="B17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8132A"/>
    <w:multiLevelType w:val="hybridMultilevel"/>
    <w:tmpl w:val="B448A838"/>
    <w:lvl w:ilvl="0" w:tplc="041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DE4796B"/>
    <w:multiLevelType w:val="hybridMultilevel"/>
    <w:tmpl w:val="83FA9D70"/>
    <w:lvl w:ilvl="0" w:tplc="82626BE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46816">
    <w:abstractNumId w:val="16"/>
  </w:num>
  <w:num w:numId="2" w16cid:durableId="717507007">
    <w:abstractNumId w:val="0"/>
  </w:num>
  <w:num w:numId="3" w16cid:durableId="2105107109">
    <w:abstractNumId w:val="2"/>
  </w:num>
  <w:num w:numId="4" w16cid:durableId="1938950473">
    <w:abstractNumId w:val="13"/>
  </w:num>
  <w:num w:numId="5" w16cid:durableId="2005156980">
    <w:abstractNumId w:val="6"/>
  </w:num>
  <w:num w:numId="6" w16cid:durableId="953942777">
    <w:abstractNumId w:val="4"/>
  </w:num>
  <w:num w:numId="7" w16cid:durableId="736242056">
    <w:abstractNumId w:val="8"/>
  </w:num>
  <w:num w:numId="8" w16cid:durableId="870803224">
    <w:abstractNumId w:val="11"/>
  </w:num>
  <w:num w:numId="9" w16cid:durableId="1211771968">
    <w:abstractNumId w:val="5"/>
  </w:num>
  <w:num w:numId="10" w16cid:durableId="1818911949">
    <w:abstractNumId w:val="3"/>
  </w:num>
  <w:num w:numId="11" w16cid:durableId="179243924">
    <w:abstractNumId w:val="7"/>
  </w:num>
  <w:num w:numId="12" w16cid:durableId="1692875496">
    <w:abstractNumId w:val="9"/>
  </w:num>
  <w:num w:numId="13" w16cid:durableId="691881442">
    <w:abstractNumId w:val="12"/>
  </w:num>
  <w:num w:numId="14" w16cid:durableId="1144858157">
    <w:abstractNumId w:val="10"/>
  </w:num>
  <w:num w:numId="15" w16cid:durableId="948702819">
    <w:abstractNumId w:val="14"/>
  </w:num>
  <w:num w:numId="16" w16cid:durableId="138963954">
    <w:abstractNumId w:val="1"/>
  </w:num>
  <w:num w:numId="17" w16cid:durableId="14994936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oNotDisplayPageBoundaries/>
  <w:embedSystemFonts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1EE"/>
    <w:rsid w:val="00004D90"/>
    <w:rsid w:val="00005877"/>
    <w:rsid w:val="00006702"/>
    <w:rsid w:val="00007D46"/>
    <w:rsid w:val="0001422B"/>
    <w:rsid w:val="00015FB9"/>
    <w:rsid w:val="0001686F"/>
    <w:rsid w:val="0002224A"/>
    <w:rsid w:val="000259BA"/>
    <w:rsid w:val="00026DE1"/>
    <w:rsid w:val="000277FA"/>
    <w:rsid w:val="0003066F"/>
    <w:rsid w:val="00032004"/>
    <w:rsid w:val="0003364D"/>
    <w:rsid w:val="000474D1"/>
    <w:rsid w:val="000533AE"/>
    <w:rsid w:val="00055A29"/>
    <w:rsid w:val="00056221"/>
    <w:rsid w:val="00057A2C"/>
    <w:rsid w:val="00057E02"/>
    <w:rsid w:val="00061BAD"/>
    <w:rsid w:val="00064B32"/>
    <w:rsid w:val="00064EDB"/>
    <w:rsid w:val="00066DDB"/>
    <w:rsid w:val="000674CC"/>
    <w:rsid w:val="000773ED"/>
    <w:rsid w:val="00077695"/>
    <w:rsid w:val="000829EA"/>
    <w:rsid w:val="000846E0"/>
    <w:rsid w:val="00090C98"/>
    <w:rsid w:val="00090F79"/>
    <w:rsid w:val="000A0261"/>
    <w:rsid w:val="000A0F46"/>
    <w:rsid w:val="000A1CA9"/>
    <w:rsid w:val="000A412A"/>
    <w:rsid w:val="000A464D"/>
    <w:rsid w:val="000A69F9"/>
    <w:rsid w:val="000A7667"/>
    <w:rsid w:val="000B1491"/>
    <w:rsid w:val="000B1F61"/>
    <w:rsid w:val="000B46B3"/>
    <w:rsid w:val="000C0D96"/>
    <w:rsid w:val="000C25D9"/>
    <w:rsid w:val="000C26BA"/>
    <w:rsid w:val="000C6E4A"/>
    <w:rsid w:val="000D0166"/>
    <w:rsid w:val="000D0D44"/>
    <w:rsid w:val="000D0E66"/>
    <w:rsid w:val="000D1BBC"/>
    <w:rsid w:val="000D56EE"/>
    <w:rsid w:val="000D6EAB"/>
    <w:rsid w:val="000E2B25"/>
    <w:rsid w:val="000F2854"/>
    <w:rsid w:val="000F2F7F"/>
    <w:rsid w:val="000F2FCB"/>
    <w:rsid w:val="000F7131"/>
    <w:rsid w:val="0010013E"/>
    <w:rsid w:val="001008E0"/>
    <w:rsid w:val="00100C7B"/>
    <w:rsid w:val="0010155F"/>
    <w:rsid w:val="0010497F"/>
    <w:rsid w:val="00104EE3"/>
    <w:rsid w:val="0011316E"/>
    <w:rsid w:val="00114511"/>
    <w:rsid w:val="00114F1C"/>
    <w:rsid w:val="00115C75"/>
    <w:rsid w:val="00117634"/>
    <w:rsid w:val="00120437"/>
    <w:rsid w:val="00123B36"/>
    <w:rsid w:val="001304FA"/>
    <w:rsid w:val="00130C72"/>
    <w:rsid w:val="00133C01"/>
    <w:rsid w:val="001478D2"/>
    <w:rsid w:val="00152BB8"/>
    <w:rsid w:val="001552E1"/>
    <w:rsid w:val="0015541B"/>
    <w:rsid w:val="0016104F"/>
    <w:rsid w:val="00162B80"/>
    <w:rsid w:val="001647AD"/>
    <w:rsid w:val="0016743B"/>
    <w:rsid w:val="001743D5"/>
    <w:rsid w:val="00175F9F"/>
    <w:rsid w:val="00176FD2"/>
    <w:rsid w:val="0018192D"/>
    <w:rsid w:val="00182556"/>
    <w:rsid w:val="00182A2D"/>
    <w:rsid w:val="001830ED"/>
    <w:rsid w:val="0018400C"/>
    <w:rsid w:val="00186D33"/>
    <w:rsid w:val="00194291"/>
    <w:rsid w:val="001977C0"/>
    <w:rsid w:val="001A3B65"/>
    <w:rsid w:val="001B4B42"/>
    <w:rsid w:val="001B5C8C"/>
    <w:rsid w:val="001B69DE"/>
    <w:rsid w:val="001C1591"/>
    <w:rsid w:val="001C61FB"/>
    <w:rsid w:val="001C70F8"/>
    <w:rsid w:val="001D17E1"/>
    <w:rsid w:val="001D46CE"/>
    <w:rsid w:val="001D66DD"/>
    <w:rsid w:val="001E2CC6"/>
    <w:rsid w:val="001E45DE"/>
    <w:rsid w:val="001E48EA"/>
    <w:rsid w:val="001E5689"/>
    <w:rsid w:val="001E6240"/>
    <w:rsid w:val="001F4782"/>
    <w:rsid w:val="001F4C79"/>
    <w:rsid w:val="001F5B38"/>
    <w:rsid w:val="001F5DBF"/>
    <w:rsid w:val="001F66FC"/>
    <w:rsid w:val="001F7F2A"/>
    <w:rsid w:val="002009C5"/>
    <w:rsid w:val="00204148"/>
    <w:rsid w:val="002043B7"/>
    <w:rsid w:val="002072FB"/>
    <w:rsid w:val="00210219"/>
    <w:rsid w:val="0021173B"/>
    <w:rsid w:val="002127F6"/>
    <w:rsid w:val="002132D0"/>
    <w:rsid w:val="002149D0"/>
    <w:rsid w:val="002222ED"/>
    <w:rsid w:val="00222F71"/>
    <w:rsid w:val="00222F88"/>
    <w:rsid w:val="00225265"/>
    <w:rsid w:val="002255FD"/>
    <w:rsid w:val="00230185"/>
    <w:rsid w:val="00231143"/>
    <w:rsid w:val="002347B5"/>
    <w:rsid w:val="00234980"/>
    <w:rsid w:val="002375E7"/>
    <w:rsid w:val="00243D50"/>
    <w:rsid w:val="00246AC0"/>
    <w:rsid w:val="00246D5C"/>
    <w:rsid w:val="0025033D"/>
    <w:rsid w:val="00252905"/>
    <w:rsid w:val="0025391F"/>
    <w:rsid w:val="00256373"/>
    <w:rsid w:val="002621C6"/>
    <w:rsid w:val="002644CF"/>
    <w:rsid w:val="002767CB"/>
    <w:rsid w:val="00280918"/>
    <w:rsid w:val="0028335A"/>
    <w:rsid w:val="002858DA"/>
    <w:rsid w:val="0029407D"/>
    <w:rsid w:val="00295447"/>
    <w:rsid w:val="00295D0B"/>
    <w:rsid w:val="0029639F"/>
    <w:rsid w:val="0029762A"/>
    <w:rsid w:val="002A0439"/>
    <w:rsid w:val="002A1BAE"/>
    <w:rsid w:val="002A1EA6"/>
    <w:rsid w:val="002A3A6C"/>
    <w:rsid w:val="002A5BC9"/>
    <w:rsid w:val="002B1DCF"/>
    <w:rsid w:val="002B3F9A"/>
    <w:rsid w:val="002B4998"/>
    <w:rsid w:val="002B5705"/>
    <w:rsid w:val="002C0D46"/>
    <w:rsid w:val="002C1097"/>
    <w:rsid w:val="002C186E"/>
    <w:rsid w:val="002C2124"/>
    <w:rsid w:val="002C6342"/>
    <w:rsid w:val="002D043D"/>
    <w:rsid w:val="002D0635"/>
    <w:rsid w:val="002D6741"/>
    <w:rsid w:val="002D7717"/>
    <w:rsid w:val="002E0BC7"/>
    <w:rsid w:val="002E203E"/>
    <w:rsid w:val="002E447E"/>
    <w:rsid w:val="002E5D08"/>
    <w:rsid w:val="002F0D33"/>
    <w:rsid w:val="002F1DE5"/>
    <w:rsid w:val="002F4352"/>
    <w:rsid w:val="00301CFA"/>
    <w:rsid w:val="00305083"/>
    <w:rsid w:val="0030741E"/>
    <w:rsid w:val="00311285"/>
    <w:rsid w:val="0031149A"/>
    <w:rsid w:val="00314B48"/>
    <w:rsid w:val="003201A4"/>
    <w:rsid w:val="00326E59"/>
    <w:rsid w:val="00330ABB"/>
    <w:rsid w:val="003332A9"/>
    <w:rsid w:val="00333587"/>
    <w:rsid w:val="003352E4"/>
    <w:rsid w:val="003369BA"/>
    <w:rsid w:val="003371A4"/>
    <w:rsid w:val="00341CBE"/>
    <w:rsid w:val="00342251"/>
    <w:rsid w:val="00345E7C"/>
    <w:rsid w:val="00346C91"/>
    <w:rsid w:val="00346D69"/>
    <w:rsid w:val="003473DC"/>
    <w:rsid w:val="00351DAE"/>
    <w:rsid w:val="00353D88"/>
    <w:rsid w:val="0035486C"/>
    <w:rsid w:val="00364696"/>
    <w:rsid w:val="0036514F"/>
    <w:rsid w:val="00367ACF"/>
    <w:rsid w:val="00367EFF"/>
    <w:rsid w:val="003726EB"/>
    <w:rsid w:val="00373733"/>
    <w:rsid w:val="003747A0"/>
    <w:rsid w:val="00374E27"/>
    <w:rsid w:val="003752DC"/>
    <w:rsid w:val="00376496"/>
    <w:rsid w:val="00381DB9"/>
    <w:rsid w:val="00382BF3"/>
    <w:rsid w:val="00396F74"/>
    <w:rsid w:val="003A04C7"/>
    <w:rsid w:val="003A2206"/>
    <w:rsid w:val="003A3307"/>
    <w:rsid w:val="003A4B8F"/>
    <w:rsid w:val="003A58A9"/>
    <w:rsid w:val="003B12CD"/>
    <w:rsid w:val="003B1D73"/>
    <w:rsid w:val="003B4F9B"/>
    <w:rsid w:val="003B6B48"/>
    <w:rsid w:val="003C0A29"/>
    <w:rsid w:val="003C1C5C"/>
    <w:rsid w:val="003C215A"/>
    <w:rsid w:val="003C7AD3"/>
    <w:rsid w:val="003D1EF7"/>
    <w:rsid w:val="003D33A0"/>
    <w:rsid w:val="003D394C"/>
    <w:rsid w:val="003D7429"/>
    <w:rsid w:val="003F1A31"/>
    <w:rsid w:val="003F532C"/>
    <w:rsid w:val="003F7C2F"/>
    <w:rsid w:val="003F7D91"/>
    <w:rsid w:val="00402939"/>
    <w:rsid w:val="00404EA9"/>
    <w:rsid w:val="00411615"/>
    <w:rsid w:val="00412D90"/>
    <w:rsid w:val="00414BF4"/>
    <w:rsid w:val="00416A3B"/>
    <w:rsid w:val="00420089"/>
    <w:rsid w:val="004201CE"/>
    <w:rsid w:val="00420C91"/>
    <w:rsid w:val="004212FD"/>
    <w:rsid w:val="0042543A"/>
    <w:rsid w:val="00432E8A"/>
    <w:rsid w:val="00440279"/>
    <w:rsid w:val="0044273E"/>
    <w:rsid w:val="00444EBF"/>
    <w:rsid w:val="004545B8"/>
    <w:rsid w:val="00454887"/>
    <w:rsid w:val="00456E7A"/>
    <w:rsid w:val="00457753"/>
    <w:rsid w:val="004618D9"/>
    <w:rsid w:val="00461A20"/>
    <w:rsid w:val="004644BB"/>
    <w:rsid w:val="00466CA1"/>
    <w:rsid w:val="0047274A"/>
    <w:rsid w:val="004806F1"/>
    <w:rsid w:val="00484FAF"/>
    <w:rsid w:val="00487F24"/>
    <w:rsid w:val="00491379"/>
    <w:rsid w:val="00492770"/>
    <w:rsid w:val="00497FDB"/>
    <w:rsid w:val="004A0897"/>
    <w:rsid w:val="004A15F1"/>
    <w:rsid w:val="004A1B0B"/>
    <w:rsid w:val="004A6D12"/>
    <w:rsid w:val="004B11F0"/>
    <w:rsid w:val="004B2C39"/>
    <w:rsid w:val="004B4CA9"/>
    <w:rsid w:val="004C156D"/>
    <w:rsid w:val="004C3FF1"/>
    <w:rsid w:val="004C6313"/>
    <w:rsid w:val="004C752C"/>
    <w:rsid w:val="004D20F2"/>
    <w:rsid w:val="004D260D"/>
    <w:rsid w:val="004E464A"/>
    <w:rsid w:val="004E552C"/>
    <w:rsid w:val="004E73A8"/>
    <w:rsid w:val="004F108F"/>
    <w:rsid w:val="004F4831"/>
    <w:rsid w:val="004F69FB"/>
    <w:rsid w:val="00501DB5"/>
    <w:rsid w:val="0050312A"/>
    <w:rsid w:val="00503D2F"/>
    <w:rsid w:val="0050434A"/>
    <w:rsid w:val="00511981"/>
    <w:rsid w:val="0051268A"/>
    <w:rsid w:val="00515031"/>
    <w:rsid w:val="00516FED"/>
    <w:rsid w:val="005237A9"/>
    <w:rsid w:val="00523FFD"/>
    <w:rsid w:val="00524093"/>
    <w:rsid w:val="005246A3"/>
    <w:rsid w:val="00524F1B"/>
    <w:rsid w:val="00526A5C"/>
    <w:rsid w:val="00534A1F"/>
    <w:rsid w:val="005439D1"/>
    <w:rsid w:val="0054416E"/>
    <w:rsid w:val="00544947"/>
    <w:rsid w:val="0054531C"/>
    <w:rsid w:val="00547272"/>
    <w:rsid w:val="0055206B"/>
    <w:rsid w:val="0055733E"/>
    <w:rsid w:val="00562C83"/>
    <w:rsid w:val="005632DE"/>
    <w:rsid w:val="00563C3F"/>
    <w:rsid w:val="0056571B"/>
    <w:rsid w:val="005658B0"/>
    <w:rsid w:val="0056741D"/>
    <w:rsid w:val="00570F03"/>
    <w:rsid w:val="00571E49"/>
    <w:rsid w:val="00576BF9"/>
    <w:rsid w:val="00577DB5"/>
    <w:rsid w:val="0058030B"/>
    <w:rsid w:val="005879A5"/>
    <w:rsid w:val="005935FE"/>
    <w:rsid w:val="00593A7E"/>
    <w:rsid w:val="005941D0"/>
    <w:rsid w:val="005953DC"/>
    <w:rsid w:val="005A132D"/>
    <w:rsid w:val="005A250C"/>
    <w:rsid w:val="005A6299"/>
    <w:rsid w:val="005A689A"/>
    <w:rsid w:val="005A6FC7"/>
    <w:rsid w:val="005B0D25"/>
    <w:rsid w:val="005B2859"/>
    <w:rsid w:val="005B2BFE"/>
    <w:rsid w:val="005B308B"/>
    <w:rsid w:val="005B4372"/>
    <w:rsid w:val="005B4DA8"/>
    <w:rsid w:val="005B51B8"/>
    <w:rsid w:val="005C0980"/>
    <w:rsid w:val="005C10EA"/>
    <w:rsid w:val="005C460A"/>
    <w:rsid w:val="005C4E8E"/>
    <w:rsid w:val="005C69E5"/>
    <w:rsid w:val="005D1569"/>
    <w:rsid w:val="005D2125"/>
    <w:rsid w:val="005D4581"/>
    <w:rsid w:val="005D67F9"/>
    <w:rsid w:val="005D6A36"/>
    <w:rsid w:val="005E00D6"/>
    <w:rsid w:val="005E1197"/>
    <w:rsid w:val="005E5CCF"/>
    <w:rsid w:val="005E71A0"/>
    <w:rsid w:val="005F03C4"/>
    <w:rsid w:val="005F0DE2"/>
    <w:rsid w:val="005F2439"/>
    <w:rsid w:val="005F2F83"/>
    <w:rsid w:val="005F6615"/>
    <w:rsid w:val="005F7B09"/>
    <w:rsid w:val="00601040"/>
    <w:rsid w:val="0060122B"/>
    <w:rsid w:val="00602588"/>
    <w:rsid w:val="00606231"/>
    <w:rsid w:val="0060642A"/>
    <w:rsid w:val="00610F1E"/>
    <w:rsid w:val="00611B8F"/>
    <w:rsid w:val="0061410F"/>
    <w:rsid w:val="00614C0D"/>
    <w:rsid w:val="00615A92"/>
    <w:rsid w:val="006234DD"/>
    <w:rsid w:val="00627496"/>
    <w:rsid w:val="0062783A"/>
    <w:rsid w:val="00630898"/>
    <w:rsid w:val="006314CD"/>
    <w:rsid w:val="006409C9"/>
    <w:rsid w:val="0064399D"/>
    <w:rsid w:val="00644102"/>
    <w:rsid w:val="00644343"/>
    <w:rsid w:val="0064688E"/>
    <w:rsid w:val="00655FD4"/>
    <w:rsid w:val="0066233F"/>
    <w:rsid w:val="0066728D"/>
    <w:rsid w:val="00667DFB"/>
    <w:rsid w:val="00670D9D"/>
    <w:rsid w:val="00675B13"/>
    <w:rsid w:val="0067724B"/>
    <w:rsid w:val="00682348"/>
    <w:rsid w:val="00683AD7"/>
    <w:rsid w:val="00684A28"/>
    <w:rsid w:val="00693224"/>
    <w:rsid w:val="006956F4"/>
    <w:rsid w:val="00696146"/>
    <w:rsid w:val="00696988"/>
    <w:rsid w:val="006A1963"/>
    <w:rsid w:val="006A2153"/>
    <w:rsid w:val="006A288E"/>
    <w:rsid w:val="006B1BE5"/>
    <w:rsid w:val="006B3629"/>
    <w:rsid w:val="006C04A8"/>
    <w:rsid w:val="006C4B56"/>
    <w:rsid w:val="006C4E95"/>
    <w:rsid w:val="006C540E"/>
    <w:rsid w:val="006C5B82"/>
    <w:rsid w:val="006C63D3"/>
    <w:rsid w:val="006D5465"/>
    <w:rsid w:val="006E69F8"/>
    <w:rsid w:val="006E6C54"/>
    <w:rsid w:val="006F104A"/>
    <w:rsid w:val="006F1610"/>
    <w:rsid w:val="00700C4B"/>
    <w:rsid w:val="0070653D"/>
    <w:rsid w:val="00706C1F"/>
    <w:rsid w:val="007155EE"/>
    <w:rsid w:val="007219EF"/>
    <w:rsid w:val="00722B2C"/>
    <w:rsid w:val="007311D1"/>
    <w:rsid w:val="00734454"/>
    <w:rsid w:val="007353DC"/>
    <w:rsid w:val="007369ED"/>
    <w:rsid w:val="007422DA"/>
    <w:rsid w:val="00745C4A"/>
    <w:rsid w:val="007469AD"/>
    <w:rsid w:val="00750649"/>
    <w:rsid w:val="007550AC"/>
    <w:rsid w:val="0075643A"/>
    <w:rsid w:val="00764F90"/>
    <w:rsid w:val="00765E84"/>
    <w:rsid w:val="0077045F"/>
    <w:rsid w:val="007716FB"/>
    <w:rsid w:val="00771E3E"/>
    <w:rsid w:val="00785E3B"/>
    <w:rsid w:val="0079215C"/>
    <w:rsid w:val="007922F2"/>
    <w:rsid w:val="007A31B8"/>
    <w:rsid w:val="007A34AB"/>
    <w:rsid w:val="007A37E3"/>
    <w:rsid w:val="007A3CA8"/>
    <w:rsid w:val="007A668F"/>
    <w:rsid w:val="007B08BB"/>
    <w:rsid w:val="007B19B5"/>
    <w:rsid w:val="007B1C0B"/>
    <w:rsid w:val="007B4113"/>
    <w:rsid w:val="007B54F8"/>
    <w:rsid w:val="007B6254"/>
    <w:rsid w:val="007B68B1"/>
    <w:rsid w:val="007C0C3A"/>
    <w:rsid w:val="007C3169"/>
    <w:rsid w:val="007C58DE"/>
    <w:rsid w:val="007D01EE"/>
    <w:rsid w:val="007D1D8A"/>
    <w:rsid w:val="007D28C1"/>
    <w:rsid w:val="007D3474"/>
    <w:rsid w:val="007D4153"/>
    <w:rsid w:val="007D5823"/>
    <w:rsid w:val="007E4485"/>
    <w:rsid w:val="007E5AAE"/>
    <w:rsid w:val="007E793F"/>
    <w:rsid w:val="007F0E28"/>
    <w:rsid w:val="007F5BD1"/>
    <w:rsid w:val="007F6567"/>
    <w:rsid w:val="007F6DC1"/>
    <w:rsid w:val="007F7D41"/>
    <w:rsid w:val="008053F2"/>
    <w:rsid w:val="0081075D"/>
    <w:rsid w:val="008118B0"/>
    <w:rsid w:val="00816D90"/>
    <w:rsid w:val="008270CE"/>
    <w:rsid w:val="0082749D"/>
    <w:rsid w:val="00834342"/>
    <w:rsid w:val="00835D83"/>
    <w:rsid w:val="0083680B"/>
    <w:rsid w:val="008368A8"/>
    <w:rsid w:val="00837B6F"/>
    <w:rsid w:val="00843639"/>
    <w:rsid w:val="00852D9E"/>
    <w:rsid w:val="00852DF3"/>
    <w:rsid w:val="0085617C"/>
    <w:rsid w:val="0085766E"/>
    <w:rsid w:val="008616C7"/>
    <w:rsid w:val="00863F19"/>
    <w:rsid w:val="0086448E"/>
    <w:rsid w:val="008661DC"/>
    <w:rsid w:val="0087122B"/>
    <w:rsid w:val="008718D8"/>
    <w:rsid w:val="00872821"/>
    <w:rsid w:val="008751DD"/>
    <w:rsid w:val="00875EBD"/>
    <w:rsid w:val="008827BE"/>
    <w:rsid w:val="00890CB1"/>
    <w:rsid w:val="00892496"/>
    <w:rsid w:val="00892DE5"/>
    <w:rsid w:val="008944B9"/>
    <w:rsid w:val="008947B8"/>
    <w:rsid w:val="008A0830"/>
    <w:rsid w:val="008A720D"/>
    <w:rsid w:val="008B2307"/>
    <w:rsid w:val="008B769A"/>
    <w:rsid w:val="008C071A"/>
    <w:rsid w:val="008C3002"/>
    <w:rsid w:val="008C6E07"/>
    <w:rsid w:val="008D2423"/>
    <w:rsid w:val="008D2461"/>
    <w:rsid w:val="008D2540"/>
    <w:rsid w:val="008D2C3A"/>
    <w:rsid w:val="008E2BD5"/>
    <w:rsid w:val="008F04A3"/>
    <w:rsid w:val="008F0A70"/>
    <w:rsid w:val="008F24F3"/>
    <w:rsid w:val="008F65C0"/>
    <w:rsid w:val="008F768E"/>
    <w:rsid w:val="00903EAA"/>
    <w:rsid w:val="00904BB2"/>
    <w:rsid w:val="00913F95"/>
    <w:rsid w:val="00915BD2"/>
    <w:rsid w:val="00920E02"/>
    <w:rsid w:val="00921E69"/>
    <w:rsid w:val="00922CC2"/>
    <w:rsid w:val="0092369D"/>
    <w:rsid w:val="0093124E"/>
    <w:rsid w:val="009319DF"/>
    <w:rsid w:val="00935665"/>
    <w:rsid w:val="009356BE"/>
    <w:rsid w:val="0094541D"/>
    <w:rsid w:val="0095059D"/>
    <w:rsid w:val="009512DF"/>
    <w:rsid w:val="009515C5"/>
    <w:rsid w:val="00956BE8"/>
    <w:rsid w:val="00957529"/>
    <w:rsid w:val="009578A4"/>
    <w:rsid w:val="00960138"/>
    <w:rsid w:val="00960458"/>
    <w:rsid w:val="009643AA"/>
    <w:rsid w:val="009660E8"/>
    <w:rsid w:val="00966326"/>
    <w:rsid w:val="009666E9"/>
    <w:rsid w:val="009740CF"/>
    <w:rsid w:val="0097467A"/>
    <w:rsid w:val="00977FEB"/>
    <w:rsid w:val="0098040A"/>
    <w:rsid w:val="009804B8"/>
    <w:rsid w:val="009818D5"/>
    <w:rsid w:val="00982026"/>
    <w:rsid w:val="00985F44"/>
    <w:rsid w:val="00992A54"/>
    <w:rsid w:val="009953AB"/>
    <w:rsid w:val="009976C2"/>
    <w:rsid w:val="009A066C"/>
    <w:rsid w:val="009A2735"/>
    <w:rsid w:val="009A3BA9"/>
    <w:rsid w:val="009A6594"/>
    <w:rsid w:val="009A6ACD"/>
    <w:rsid w:val="009A7DEA"/>
    <w:rsid w:val="009B2693"/>
    <w:rsid w:val="009B432B"/>
    <w:rsid w:val="009B43A2"/>
    <w:rsid w:val="009C386E"/>
    <w:rsid w:val="009D2A07"/>
    <w:rsid w:val="009D3AF1"/>
    <w:rsid w:val="009D5FEE"/>
    <w:rsid w:val="009E0689"/>
    <w:rsid w:val="009F08A7"/>
    <w:rsid w:val="009F1242"/>
    <w:rsid w:val="009F1EBF"/>
    <w:rsid w:val="009F33B4"/>
    <w:rsid w:val="00A005D3"/>
    <w:rsid w:val="00A01736"/>
    <w:rsid w:val="00A01E75"/>
    <w:rsid w:val="00A02F5B"/>
    <w:rsid w:val="00A05802"/>
    <w:rsid w:val="00A062DC"/>
    <w:rsid w:val="00A06750"/>
    <w:rsid w:val="00A11678"/>
    <w:rsid w:val="00A12231"/>
    <w:rsid w:val="00A12D45"/>
    <w:rsid w:val="00A1419F"/>
    <w:rsid w:val="00A14608"/>
    <w:rsid w:val="00A15CC4"/>
    <w:rsid w:val="00A17CF9"/>
    <w:rsid w:val="00A2083F"/>
    <w:rsid w:val="00A21731"/>
    <w:rsid w:val="00A2367D"/>
    <w:rsid w:val="00A24365"/>
    <w:rsid w:val="00A24FF5"/>
    <w:rsid w:val="00A25831"/>
    <w:rsid w:val="00A30505"/>
    <w:rsid w:val="00A31B30"/>
    <w:rsid w:val="00A31D03"/>
    <w:rsid w:val="00A32C82"/>
    <w:rsid w:val="00A33444"/>
    <w:rsid w:val="00A41EAD"/>
    <w:rsid w:val="00A43ABA"/>
    <w:rsid w:val="00A46A8C"/>
    <w:rsid w:val="00A47B24"/>
    <w:rsid w:val="00A53843"/>
    <w:rsid w:val="00A60E76"/>
    <w:rsid w:val="00A635F7"/>
    <w:rsid w:val="00A64B54"/>
    <w:rsid w:val="00A64F25"/>
    <w:rsid w:val="00A66D16"/>
    <w:rsid w:val="00A671D9"/>
    <w:rsid w:val="00A672CB"/>
    <w:rsid w:val="00A7023A"/>
    <w:rsid w:val="00A72E8E"/>
    <w:rsid w:val="00A7472B"/>
    <w:rsid w:val="00A75649"/>
    <w:rsid w:val="00A77DD9"/>
    <w:rsid w:val="00A81B2B"/>
    <w:rsid w:val="00A8489C"/>
    <w:rsid w:val="00A879E0"/>
    <w:rsid w:val="00A91CFD"/>
    <w:rsid w:val="00A91E59"/>
    <w:rsid w:val="00A92263"/>
    <w:rsid w:val="00A94BEB"/>
    <w:rsid w:val="00A94F48"/>
    <w:rsid w:val="00AA7FF3"/>
    <w:rsid w:val="00AB25D7"/>
    <w:rsid w:val="00AB2C14"/>
    <w:rsid w:val="00AB4072"/>
    <w:rsid w:val="00AB47E3"/>
    <w:rsid w:val="00AB5EBB"/>
    <w:rsid w:val="00AC1148"/>
    <w:rsid w:val="00AC1B71"/>
    <w:rsid w:val="00AC1D08"/>
    <w:rsid w:val="00AC49A7"/>
    <w:rsid w:val="00AC4B8F"/>
    <w:rsid w:val="00AC61CA"/>
    <w:rsid w:val="00AC7093"/>
    <w:rsid w:val="00AD324B"/>
    <w:rsid w:val="00AD3AF8"/>
    <w:rsid w:val="00AE0F95"/>
    <w:rsid w:val="00AE25EF"/>
    <w:rsid w:val="00AE2F03"/>
    <w:rsid w:val="00AE4FD0"/>
    <w:rsid w:val="00AE5B41"/>
    <w:rsid w:val="00AE7738"/>
    <w:rsid w:val="00AF0ABC"/>
    <w:rsid w:val="00AF5B44"/>
    <w:rsid w:val="00AF60FF"/>
    <w:rsid w:val="00AF6BB2"/>
    <w:rsid w:val="00B0026E"/>
    <w:rsid w:val="00B01896"/>
    <w:rsid w:val="00B0255A"/>
    <w:rsid w:val="00B030DA"/>
    <w:rsid w:val="00B065E0"/>
    <w:rsid w:val="00B07AC5"/>
    <w:rsid w:val="00B10647"/>
    <w:rsid w:val="00B1519F"/>
    <w:rsid w:val="00B1602D"/>
    <w:rsid w:val="00B2136C"/>
    <w:rsid w:val="00B24282"/>
    <w:rsid w:val="00B24B33"/>
    <w:rsid w:val="00B253A9"/>
    <w:rsid w:val="00B314C2"/>
    <w:rsid w:val="00B31680"/>
    <w:rsid w:val="00B35066"/>
    <w:rsid w:val="00B3538C"/>
    <w:rsid w:val="00B36D52"/>
    <w:rsid w:val="00B42196"/>
    <w:rsid w:val="00B42CFF"/>
    <w:rsid w:val="00B44C4B"/>
    <w:rsid w:val="00B47F40"/>
    <w:rsid w:val="00B50D0C"/>
    <w:rsid w:val="00B608DD"/>
    <w:rsid w:val="00B63ADA"/>
    <w:rsid w:val="00B66125"/>
    <w:rsid w:val="00B67230"/>
    <w:rsid w:val="00B7153C"/>
    <w:rsid w:val="00B729E0"/>
    <w:rsid w:val="00B72D47"/>
    <w:rsid w:val="00B756FF"/>
    <w:rsid w:val="00B75EEE"/>
    <w:rsid w:val="00B803DF"/>
    <w:rsid w:val="00B82D03"/>
    <w:rsid w:val="00B8541E"/>
    <w:rsid w:val="00B864AD"/>
    <w:rsid w:val="00B90C64"/>
    <w:rsid w:val="00B91408"/>
    <w:rsid w:val="00B923CC"/>
    <w:rsid w:val="00B92800"/>
    <w:rsid w:val="00B9283E"/>
    <w:rsid w:val="00B9299B"/>
    <w:rsid w:val="00B94D86"/>
    <w:rsid w:val="00B9619B"/>
    <w:rsid w:val="00BA1FF2"/>
    <w:rsid w:val="00BA2E01"/>
    <w:rsid w:val="00BA7220"/>
    <w:rsid w:val="00BB2126"/>
    <w:rsid w:val="00BB42C9"/>
    <w:rsid w:val="00BB4F67"/>
    <w:rsid w:val="00BB5EA6"/>
    <w:rsid w:val="00BB7869"/>
    <w:rsid w:val="00BB7C4F"/>
    <w:rsid w:val="00BC0A2D"/>
    <w:rsid w:val="00BC13C5"/>
    <w:rsid w:val="00BC18C7"/>
    <w:rsid w:val="00BC3AC1"/>
    <w:rsid w:val="00BD668A"/>
    <w:rsid w:val="00BD6BE7"/>
    <w:rsid w:val="00BD7315"/>
    <w:rsid w:val="00BE3FE3"/>
    <w:rsid w:val="00BE6637"/>
    <w:rsid w:val="00BE7D6D"/>
    <w:rsid w:val="00BE7E5F"/>
    <w:rsid w:val="00BF2C9E"/>
    <w:rsid w:val="00BF3BE2"/>
    <w:rsid w:val="00BF5DB5"/>
    <w:rsid w:val="00C07861"/>
    <w:rsid w:val="00C11A13"/>
    <w:rsid w:val="00C16DB1"/>
    <w:rsid w:val="00C225A5"/>
    <w:rsid w:val="00C22BAE"/>
    <w:rsid w:val="00C23151"/>
    <w:rsid w:val="00C2504D"/>
    <w:rsid w:val="00C277EC"/>
    <w:rsid w:val="00C3101F"/>
    <w:rsid w:val="00C3296F"/>
    <w:rsid w:val="00C37102"/>
    <w:rsid w:val="00C40542"/>
    <w:rsid w:val="00C43583"/>
    <w:rsid w:val="00C45B81"/>
    <w:rsid w:val="00C46906"/>
    <w:rsid w:val="00C4722E"/>
    <w:rsid w:val="00C53088"/>
    <w:rsid w:val="00C56862"/>
    <w:rsid w:val="00C57B61"/>
    <w:rsid w:val="00C61F20"/>
    <w:rsid w:val="00C62A57"/>
    <w:rsid w:val="00C62AC2"/>
    <w:rsid w:val="00C63E32"/>
    <w:rsid w:val="00C72D16"/>
    <w:rsid w:val="00C73816"/>
    <w:rsid w:val="00C756D7"/>
    <w:rsid w:val="00C7594C"/>
    <w:rsid w:val="00C76745"/>
    <w:rsid w:val="00C804F1"/>
    <w:rsid w:val="00C80E21"/>
    <w:rsid w:val="00C83336"/>
    <w:rsid w:val="00C874D1"/>
    <w:rsid w:val="00C875B0"/>
    <w:rsid w:val="00C93A5C"/>
    <w:rsid w:val="00C9430E"/>
    <w:rsid w:val="00C9722D"/>
    <w:rsid w:val="00C97389"/>
    <w:rsid w:val="00C975A7"/>
    <w:rsid w:val="00CA242C"/>
    <w:rsid w:val="00CA4D61"/>
    <w:rsid w:val="00CA5DA8"/>
    <w:rsid w:val="00CB44D5"/>
    <w:rsid w:val="00CB4E6B"/>
    <w:rsid w:val="00CB63E0"/>
    <w:rsid w:val="00CB7FD9"/>
    <w:rsid w:val="00CC262B"/>
    <w:rsid w:val="00CC4144"/>
    <w:rsid w:val="00CD11AF"/>
    <w:rsid w:val="00CD20A3"/>
    <w:rsid w:val="00CD243C"/>
    <w:rsid w:val="00CD466F"/>
    <w:rsid w:val="00CD5E56"/>
    <w:rsid w:val="00CD6C40"/>
    <w:rsid w:val="00CD6D8A"/>
    <w:rsid w:val="00CD7756"/>
    <w:rsid w:val="00CE069D"/>
    <w:rsid w:val="00CE0C65"/>
    <w:rsid w:val="00CE1811"/>
    <w:rsid w:val="00CE3D50"/>
    <w:rsid w:val="00CE4C65"/>
    <w:rsid w:val="00CE7BB5"/>
    <w:rsid w:val="00CF4D88"/>
    <w:rsid w:val="00CF5EFF"/>
    <w:rsid w:val="00CF6B07"/>
    <w:rsid w:val="00D01BD4"/>
    <w:rsid w:val="00D01C75"/>
    <w:rsid w:val="00D0288C"/>
    <w:rsid w:val="00D030AA"/>
    <w:rsid w:val="00D045B3"/>
    <w:rsid w:val="00D07010"/>
    <w:rsid w:val="00D0739E"/>
    <w:rsid w:val="00D07F5F"/>
    <w:rsid w:val="00D100A9"/>
    <w:rsid w:val="00D11124"/>
    <w:rsid w:val="00D13D3E"/>
    <w:rsid w:val="00D14D36"/>
    <w:rsid w:val="00D14DA9"/>
    <w:rsid w:val="00D15620"/>
    <w:rsid w:val="00D15CE8"/>
    <w:rsid w:val="00D169D1"/>
    <w:rsid w:val="00D20C29"/>
    <w:rsid w:val="00D25514"/>
    <w:rsid w:val="00D25823"/>
    <w:rsid w:val="00D26A11"/>
    <w:rsid w:val="00D313EF"/>
    <w:rsid w:val="00D3207D"/>
    <w:rsid w:val="00D334A1"/>
    <w:rsid w:val="00D34D65"/>
    <w:rsid w:val="00D421EA"/>
    <w:rsid w:val="00D440AC"/>
    <w:rsid w:val="00D46606"/>
    <w:rsid w:val="00D471B1"/>
    <w:rsid w:val="00D5404D"/>
    <w:rsid w:val="00D60BFA"/>
    <w:rsid w:val="00D61EBD"/>
    <w:rsid w:val="00D62FD2"/>
    <w:rsid w:val="00D6304B"/>
    <w:rsid w:val="00D6324A"/>
    <w:rsid w:val="00D72561"/>
    <w:rsid w:val="00D74CDA"/>
    <w:rsid w:val="00D8333C"/>
    <w:rsid w:val="00D87D70"/>
    <w:rsid w:val="00D9469B"/>
    <w:rsid w:val="00D94DF0"/>
    <w:rsid w:val="00DA227B"/>
    <w:rsid w:val="00DA4164"/>
    <w:rsid w:val="00DA7CE5"/>
    <w:rsid w:val="00DB5E05"/>
    <w:rsid w:val="00DB63F1"/>
    <w:rsid w:val="00DB6E08"/>
    <w:rsid w:val="00DB753F"/>
    <w:rsid w:val="00DC0461"/>
    <w:rsid w:val="00DC69B4"/>
    <w:rsid w:val="00DD05F3"/>
    <w:rsid w:val="00DD114D"/>
    <w:rsid w:val="00DD2488"/>
    <w:rsid w:val="00DE0EAF"/>
    <w:rsid w:val="00DE1EAF"/>
    <w:rsid w:val="00DE417C"/>
    <w:rsid w:val="00DE4EEE"/>
    <w:rsid w:val="00DE7860"/>
    <w:rsid w:val="00DF2594"/>
    <w:rsid w:val="00DF37A7"/>
    <w:rsid w:val="00DF37AD"/>
    <w:rsid w:val="00DF5CA7"/>
    <w:rsid w:val="00DF7765"/>
    <w:rsid w:val="00DF7C54"/>
    <w:rsid w:val="00E0158A"/>
    <w:rsid w:val="00E03303"/>
    <w:rsid w:val="00E0493A"/>
    <w:rsid w:val="00E04A4B"/>
    <w:rsid w:val="00E069EB"/>
    <w:rsid w:val="00E075E2"/>
    <w:rsid w:val="00E076E7"/>
    <w:rsid w:val="00E14DFA"/>
    <w:rsid w:val="00E1693E"/>
    <w:rsid w:val="00E16B5F"/>
    <w:rsid w:val="00E17608"/>
    <w:rsid w:val="00E21442"/>
    <w:rsid w:val="00E23A00"/>
    <w:rsid w:val="00E2471E"/>
    <w:rsid w:val="00E24DB6"/>
    <w:rsid w:val="00E27834"/>
    <w:rsid w:val="00E27DEE"/>
    <w:rsid w:val="00E33472"/>
    <w:rsid w:val="00E33734"/>
    <w:rsid w:val="00E33B77"/>
    <w:rsid w:val="00E3759D"/>
    <w:rsid w:val="00E414C8"/>
    <w:rsid w:val="00E4508B"/>
    <w:rsid w:val="00E474CE"/>
    <w:rsid w:val="00E47E41"/>
    <w:rsid w:val="00E5151E"/>
    <w:rsid w:val="00E519FC"/>
    <w:rsid w:val="00E542C5"/>
    <w:rsid w:val="00E54D88"/>
    <w:rsid w:val="00E559D3"/>
    <w:rsid w:val="00E612EB"/>
    <w:rsid w:val="00E6655F"/>
    <w:rsid w:val="00E71F03"/>
    <w:rsid w:val="00E754F4"/>
    <w:rsid w:val="00E802C0"/>
    <w:rsid w:val="00E91512"/>
    <w:rsid w:val="00E9355B"/>
    <w:rsid w:val="00E95C24"/>
    <w:rsid w:val="00E963E6"/>
    <w:rsid w:val="00E97AEF"/>
    <w:rsid w:val="00EA2100"/>
    <w:rsid w:val="00EA4F93"/>
    <w:rsid w:val="00EB1F07"/>
    <w:rsid w:val="00EC09AC"/>
    <w:rsid w:val="00EC120B"/>
    <w:rsid w:val="00EC3699"/>
    <w:rsid w:val="00EC3DD7"/>
    <w:rsid w:val="00EC591A"/>
    <w:rsid w:val="00EC68F7"/>
    <w:rsid w:val="00EC709C"/>
    <w:rsid w:val="00ED475F"/>
    <w:rsid w:val="00ED6A90"/>
    <w:rsid w:val="00EE0B13"/>
    <w:rsid w:val="00EE218C"/>
    <w:rsid w:val="00EE29E4"/>
    <w:rsid w:val="00EE33BE"/>
    <w:rsid w:val="00EE5C76"/>
    <w:rsid w:val="00EF00B4"/>
    <w:rsid w:val="00EF1E18"/>
    <w:rsid w:val="00EF442F"/>
    <w:rsid w:val="00EF60D6"/>
    <w:rsid w:val="00EF72EC"/>
    <w:rsid w:val="00F0043C"/>
    <w:rsid w:val="00F0070F"/>
    <w:rsid w:val="00F02B97"/>
    <w:rsid w:val="00F043C9"/>
    <w:rsid w:val="00F066A0"/>
    <w:rsid w:val="00F06B1D"/>
    <w:rsid w:val="00F14ED7"/>
    <w:rsid w:val="00F21109"/>
    <w:rsid w:val="00F225C7"/>
    <w:rsid w:val="00F2267B"/>
    <w:rsid w:val="00F239A9"/>
    <w:rsid w:val="00F243D2"/>
    <w:rsid w:val="00F2476C"/>
    <w:rsid w:val="00F27AC2"/>
    <w:rsid w:val="00F27B8F"/>
    <w:rsid w:val="00F27D1C"/>
    <w:rsid w:val="00F30CA6"/>
    <w:rsid w:val="00F31617"/>
    <w:rsid w:val="00F3434C"/>
    <w:rsid w:val="00F3486B"/>
    <w:rsid w:val="00F40039"/>
    <w:rsid w:val="00F41E97"/>
    <w:rsid w:val="00F43A8B"/>
    <w:rsid w:val="00F44394"/>
    <w:rsid w:val="00F4482D"/>
    <w:rsid w:val="00F45EA2"/>
    <w:rsid w:val="00F47710"/>
    <w:rsid w:val="00F50316"/>
    <w:rsid w:val="00F51DA1"/>
    <w:rsid w:val="00F5332B"/>
    <w:rsid w:val="00F616D6"/>
    <w:rsid w:val="00F62523"/>
    <w:rsid w:val="00F66D89"/>
    <w:rsid w:val="00F674EF"/>
    <w:rsid w:val="00F722A3"/>
    <w:rsid w:val="00F7429F"/>
    <w:rsid w:val="00F74660"/>
    <w:rsid w:val="00F74E02"/>
    <w:rsid w:val="00F75903"/>
    <w:rsid w:val="00F979AF"/>
    <w:rsid w:val="00F97C6D"/>
    <w:rsid w:val="00FA3232"/>
    <w:rsid w:val="00FA36C6"/>
    <w:rsid w:val="00FA3762"/>
    <w:rsid w:val="00FA5233"/>
    <w:rsid w:val="00FA7074"/>
    <w:rsid w:val="00FB182F"/>
    <w:rsid w:val="00FB1A2D"/>
    <w:rsid w:val="00FB3226"/>
    <w:rsid w:val="00FB52AE"/>
    <w:rsid w:val="00FB637D"/>
    <w:rsid w:val="00FB691A"/>
    <w:rsid w:val="00FB757D"/>
    <w:rsid w:val="00FC2262"/>
    <w:rsid w:val="00FC5F6E"/>
    <w:rsid w:val="00FC73E9"/>
    <w:rsid w:val="00FD0F04"/>
    <w:rsid w:val="00FD197C"/>
    <w:rsid w:val="00FD1EC0"/>
    <w:rsid w:val="00FD399B"/>
    <w:rsid w:val="00FD7E0D"/>
    <w:rsid w:val="00FE05EB"/>
    <w:rsid w:val="00FE0D56"/>
    <w:rsid w:val="00FE1309"/>
    <w:rsid w:val="00FE1FAD"/>
    <w:rsid w:val="00FE72FA"/>
    <w:rsid w:val="00FF0308"/>
    <w:rsid w:val="00FF52AC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46EFD2"/>
  <w15:docId w15:val="{6460A943-1EE5-49B4-8ADC-98C04817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33C0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rTarumianHamagumar" w:hAnsi="ArTarumianHamagumar" w:cs="Tahoma"/>
      <w:sz w:val="32"/>
      <w:szCs w:val="20"/>
    </w:rPr>
  </w:style>
  <w:style w:type="paragraph" w:styleId="Heading3">
    <w:name w:val="heading 3"/>
    <w:basedOn w:val="Normal"/>
    <w:next w:val="Normal"/>
    <w:qFormat/>
    <w:rsid w:val="007D01EE"/>
    <w:pPr>
      <w:keepNext/>
      <w:tabs>
        <w:tab w:val="left" w:pos="992"/>
        <w:tab w:val="left" w:pos="2055"/>
        <w:tab w:val="left" w:pos="4678"/>
        <w:tab w:val="left" w:pos="5740"/>
      </w:tabs>
      <w:overflowPunct w:val="0"/>
      <w:autoSpaceDE w:val="0"/>
      <w:autoSpaceDN w:val="0"/>
      <w:adjustRightInd w:val="0"/>
      <w:spacing w:line="360" w:lineRule="auto"/>
      <w:ind w:left="567"/>
      <w:jc w:val="both"/>
      <w:textAlignment w:val="baseline"/>
      <w:outlineLvl w:val="2"/>
    </w:pPr>
    <w:rPr>
      <w:rFonts w:ascii="Arial Armenian" w:hAnsi="Arial Armenian"/>
      <w:sz w:val="26"/>
      <w:szCs w:val="20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Russian Times" w:hAnsi="Russian Times" w:cs="Tahoma"/>
      <w:b/>
      <w:bCs/>
      <w:color w:val="00008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Kudriashov" w:hAnsi="Kudriashov" w:cs="Tahoma"/>
      <w:szCs w:val="20"/>
    </w:rPr>
  </w:style>
  <w:style w:type="paragraph" w:customStyle="1" w:styleId="AutoCorrect">
    <w:name w:val="AutoCorrect"/>
    <w:rPr>
      <w:sz w:val="24"/>
      <w:szCs w:val="24"/>
      <w:lang w:val="en-US" w:eastAsia="en-US"/>
    </w:rPr>
  </w:style>
  <w:style w:type="character" w:styleId="Hyperlink">
    <w:name w:val="Hyperlink"/>
    <w:rsid w:val="00890CB1"/>
    <w:rPr>
      <w:color w:val="0000FF"/>
      <w:u w:val="single"/>
    </w:rPr>
  </w:style>
  <w:style w:type="table" w:styleId="TableGrid">
    <w:name w:val="Table Grid"/>
    <w:basedOn w:val="TableNormal"/>
    <w:uiPriority w:val="39"/>
    <w:rsid w:val="003F532C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F478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64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64B32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uiPriority w:val="20"/>
    <w:qFormat/>
    <w:rsid w:val="009643AA"/>
    <w:rPr>
      <w:i/>
      <w:iCs/>
    </w:rPr>
  </w:style>
  <w:style w:type="character" w:styleId="Strong">
    <w:name w:val="Strong"/>
    <w:uiPriority w:val="22"/>
    <w:qFormat/>
    <w:rsid w:val="0058030B"/>
    <w:rPr>
      <w:b/>
      <w:bCs/>
    </w:rPr>
  </w:style>
  <w:style w:type="paragraph" w:styleId="NormalWeb">
    <w:name w:val="Normal (Web)"/>
    <w:basedOn w:val="Normal"/>
    <w:uiPriority w:val="99"/>
    <w:unhideWhenUsed/>
    <w:rsid w:val="00977FEB"/>
    <w:pPr>
      <w:spacing w:before="100" w:beforeAutospacing="1" w:after="100" w:afterAutospacing="1"/>
    </w:pPr>
  </w:style>
  <w:style w:type="character" w:styleId="CommentReference">
    <w:name w:val="annotation reference"/>
    <w:rsid w:val="00B94D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4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4D86"/>
  </w:style>
  <w:style w:type="paragraph" w:styleId="CommentSubject">
    <w:name w:val="annotation subject"/>
    <w:basedOn w:val="CommentText"/>
    <w:next w:val="CommentText"/>
    <w:link w:val="CommentSubjectChar"/>
    <w:rsid w:val="00B94D86"/>
    <w:rPr>
      <w:b/>
      <w:bCs/>
    </w:rPr>
  </w:style>
  <w:style w:type="character" w:customStyle="1" w:styleId="CommentSubjectChar">
    <w:name w:val="Comment Subject Char"/>
    <w:link w:val="CommentSubject"/>
    <w:rsid w:val="00B94D86"/>
    <w:rPr>
      <w:b/>
      <w:bCs/>
    </w:rPr>
  </w:style>
  <w:style w:type="paragraph" w:styleId="ListParagraph">
    <w:name w:val="List Paragraph"/>
    <w:basedOn w:val="Normal"/>
    <w:uiPriority w:val="34"/>
    <w:qFormat/>
    <w:rsid w:val="003F7D9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92496"/>
    <w:rPr>
      <w:rFonts w:ascii="ArTarumianHamagumar" w:hAnsi="ArTarumianHamagumar" w:cs="Tahoma"/>
      <w:sz w:val="3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892496"/>
    <w:rPr>
      <w:b/>
      <w:bCs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92496"/>
    <w:rPr>
      <w:rFonts w:ascii="Russian Times" w:hAnsi="Russian Times" w:cs="Tahoma"/>
      <w:b/>
      <w:bCs/>
      <w:color w:val="000080"/>
      <w:sz w:val="24"/>
      <w:lang w:val="en-US" w:eastAsia="en-US"/>
    </w:rPr>
  </w:style>
  <w:style w:type="character" w:customStyle="1" w:styleId="2">
    <w:name w:val="Основной текст (2)_"/>
    <w:basedOn w:val="DefaultParagraphFont"/>
    <w:link w:val="20"/>
    <w:rsid w:val="0085617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85617C"/>
    <w:pPr>
      <w:widowControl w:val="0"/>
      <w:shd w:val="clear" w:color="auto" w:fill="FFFFFF"/>
      <w:spacing w:line="449" w:lineRule="auto"/>
      <w:ind w:left="420" w:firstLine="700"/>
    </w:pPr>
    <w:rPr>
      <w:rFonts w:ascii="Arial" w:eastAsia="Arial" w:hAnsi="Arial" w:cs="Arial"/>
      <w:sz w:val="22"/>
      <w:szCs w:val="22"/>
      <w:lang w:val="ru-RU" w:eastAsia="ru-RU"/>
    </w:rPr>
  </w:style>
  <w:style w:type="character" w:customStyle="1" w:styleId="1">
    <w:name w:val="Заголовок №1_"/>
    <w:basedOn w:val="DefaultParagraphFont"/>
    <w:link w:val="10"/>
    <w:rsid w:val="0085617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10">
    <w:name w:val="Заголовок №1"/>
    <w:basedOn w:val="Normal"/>
    <w:link w:val="1"/>
    <w:rsid w:val="0085617C"/>
    <w:pPr>
      <w:widowControl w:val="0"/>
      <w:shd w:val="clear" w:color="auto" w:fill="FFFFFF"/>
      <w:spacing w:line="286" w:lineRule="auto"/>
      <w:ind w:left="380" w:right="8120"/>
      <w:outlineLvl w:val="0"/>
    </w:pPr>
    <w:rPr>
      <w:rFonts w:ascii="Arial" w:eastAsia="Arial" w:hAnsi="Arial" w:cs="Arial"/>
      <w:sz w:val="22"/>
      <w:szCs w:val="22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133C01"/>
    <w:rPr>
      <w:rFonts w:ascii="Calibri Light" w:hAnsi="Calibri Light"/>
      <w:b/>
      <w:bCs/>
      <w:kern w:val="32"/>
      <w:sz w:val="32"/>
      <w:szCs w:val="32"/>
      <w:lang w:val="en-US" w:eastAsia="en-US"/>
    </w:rPr>
  </w:style>
  <w:style w:type="paragraph" w:styleId="BodyTextIndent">
    <w:name w:val="Body Text Indent"/>
    <w:basedOn w:val="Normal"/>
    <w:link w:val="BodyTextIndentChar"/>
    <w:rsid w:val="00CD77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D7756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BF2C9E"/>
    <w:pPr>
      <w:tabs>
        <w:tab w:val="center" w:pos="4320"/>
        <w:tab w:val="right" w:pos="8640"/>
      </w:tabs>
    </w:pPr>
    <w:rPr>
      <w:rFonts w:ascii="MS Sans Serif" w:hAnsi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F2C9E"/>
    <w:rPr>
      <w:rFonts w:ascii="MS Sans Serif" w:hAnsi="MS Sans Serif"/>
      <w:lang w:val="en-US" w:eastAsia="en-US"/>
    </w:rPr>
  </w:style>
  <w:style w:type="paragraph" w:styleId="Footer">
    <w:name w:val="footer"/>
    <w:basedOn w:val="Normal"/>
    <w:link w:val="FooterChar"/>
    <w:rsid w:val="00A24F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A24FF5"/>
    <w:rPr>
      <w:sz w:val="24"/>
      <w:szCs w:val="24"/>
      <w:lang w:val="en-US" w:eastAsia="en-US"/>
    </w:rPr>
  </w:style>
  <w:style w:type="paragraph" w:customStyle="1" w:styleId="Standard">
    <w:name w:val="Standard"/>
    <w:uiPriority w:val="99"/>
    <w:rsid w:val="00BC18C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hy-AM" w:eastAsia="zh-CN" w:bidi="hi-IN"/>
    </w:rPr>
  </w:style>
  <w:style w:type="paragraph" w:styleId="BodyTextIndent2">
    <w:name w:val="Body Text Indent 2"/>
    <w:basedOn w:val="Normal"/>
    <w:link w:val="BodyTextIndent2Char"/>
    <w:semiHidden/>
    <w:unhideWhenUsed/>
    <w:rsid w:val="00064E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64ED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0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?module=hosting&amp;utility=file_download&amp;file=84299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A726-5C7D-4491-9CFB-E0971FDE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/>
  <LinksUpToDate>false</LinksUpToDate>
  <CharactersWithSpaces>1779</CharactersWithSpaces>
  <SharedDoc>false</SharedDoc>
  <HLinks>
    <vt:vector size="18" baseType="variant">
      <vt:variant>
        <vt:i4>7471207</vt:i4>
      </vt:variant>
      <vt:variant>
        <vt:i4>0</vt:i4>
      </vt:variant>
      <vt:variant>
        <vt:i4>0</vt:i4>
      </vt:variant>
      <vt:variant>
        <vt:i4>5</vt:i4>
      </vt:variant>
      <vt:variant>
        <vt:lpwstr>http://www.moh.am/uploads/%D5%84%D5%AB%D5%BB%D5%A1%D5%A6%D5%A3%D5%A1%D5%B5%D5%AB%D5%B6.pdf</vt:lpwstr>
      </vt:variant>
      <vt:variant>
        <vt:lpwstr/>
      </vt:variant>
      <vt:variant>
        <vt:i4>3014661</vt:i4>
      </vt:variant>
      <vt:variant>
        <vt:i4>3</vt:i4>
      </vt:variant>
      <vt:variant>
        <vt:i4>0</vt:i4>
      </vt:variant>
      <vt:variant>
        <vt:i4>5</vt:i4>
      </vt:variant>
      <vt:variant>
        <vt:lpwstr>mailto:norqinf@mail.ru</vt:lpwstr>
      </vt:variant>
      <vt:variant>
        <vt:lpwstr/>
      </vt:variant>
      <vt:variant>
        <vt:i4>3014661</vt:i4>
      </vt:variant>
      <vt:variant>
        <vt:i4>0</vt:i4>
      </vt:variant>
      <vt:variant>
        <vt:i4>0</vt:i4>
      </vt:variant>
      <vt:variant>
        <vt:i4>5</vt:i4>
      </vt:variant>
      <vt:variant>
        <vt:lpwstr>mailto:norqinf@mail.ru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keywords>https://mul2.ncid.am/tasks/33010/oneclick?token=ceadf375cf9895e8a1a9e56f7ea7bb25</cp:keywords>
  <cp:lastModifiedBy>Elina Poghosyan</cp:lastModifiedBy>
  <cp:revision>299</cp:revision>
  <cp:lastPrinted>2025-11-26T07:18:00Z</cp:lastPrinted>
  <dcterms:created xsi:type="dcterms:W3CDTF">2020-01-20T06:39:00Z</dcterms:created>
  <dcterms:modified xsi:type="dcterms:W3CDTF">2025-12-25T11:10:00Z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1711a55b068e66facf098392d987d0ffc9500c76f39e39f72ea43fb554d23d20</vt:lpwstr>
  </property>
</Properties>
</file>